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C7BDB" w14:textId="1774AB77" w:rsidR="003761B7" w:rsidRDefault="00F1286E" w:rsidP="0055059B">
      <w:pPr>
        <w:rPr>
          <w:rFonts w:ascii="Arial" w:hAnsi="Arial" w:cs="Arial"/>
          <w:b/>
          <w:sz w:val="28"/>
        </w:rPr>
      </w:pPr>
      <w:r w:rsidRPr="00CC2FF6">
        <w:rPr>
          <w:rFonts w:ascii="Arial" w:hAnsi="Arial" w:cs="Arial"/>
          <w:b/>
          <w:sz w:val="28"/>
        </w:rPr>
        <w:t>PROCEDURA PODAWANIA LEKÓW DZIECIOM PRZEZ NAUCZYCIELI</w:t>
      </w:r>
      <w:r>
        <w:rPr>
          <w:rFonts w:ascii="Arial" w:hAnsi="Arial" w:cs="Arial"/>
          <w:b/>
          <w:sz w:val="28"/>
        </w:rPr>
        <w:t xml:space="preserve"> </w:t>
      </w:r>
      <w:r w:rsidR="005C61C5">
        <w:rPr>
          <w:rFonts w:ascii="Arial" w:hAnsi="Arial" w:cs="Arial"/>
          <w:b/>
          <w:sz w:val="28"/>
        </w:rPr>
        <w:t>I INNYCH PRACOWNIKÓW W SZKOLE PODSTAWOWEJ NR 1 IM. ZOFII URBANOWSKIEJ W KONINIE</w:t>
      </w:r>
    </w:p>
    <w:p w14:paraId="15B55460" w14:textId="77777777" w:rsidR="00E46A9C" w:rsidRPr="00CC2FF6" w:rsidRDefault="00E46A9C" w:rsidP="0055059B">
      <w:pPr>
        <w:rPr>
          <w:rFonts w:ascii="Arial" w:hAnsi="Arial" w:cs="Arial"/>
          <w:b/>
          <w:sz w:val="28"/>
        </w:rPr>
      </w:pPr>
    </w:p>
    <w:p w14:paraId="4F687C44" w14:textId="77777777" w:rsidR="003761B7" w:rsidRPr="00CC2FF6" w:rsidRDefault="003761B7" w:rsidP="0055059B">
      <w:pPr>
        <w:spacing w:after="0"/>
        <w:rPr>
          <w:rFonts w:ascii="Arial" w:hAnsi="Arial" w:cs="Arial"/>
          <w:b/>
        </w:rPr>
      </w:pPr>
      <w:r w:rsidRPr="00CC2FF6">
        <w:rPr>
          <w:rFonts w:ascii="Arial" w:hAnsi="Arial" w:cs="Arial"/>
          <w:b/>
        </w:rPr>
        <w:t>Podstawa prawna:</w:t>
      </w:r>
    </w:p>
    <w:p w14:paraId="78364484" w14:textId="3A0C78F1" w:rsidR="00DC73F2" w:rsidRPr="002B3700" w:rsidRDefault="00085FCF" w:rsidP="0055059B">
      <w:pPr>
        <w:pStyle w:val="Akapitzlist"/>
        <w:numPr>
          <w:ilvl w:val="0"/>
          <w:numId w:val="38"/>
        </w:numPr>
        <w:spacing w:after="0"/>
        <w:ind w:left="284" w:hanging="284"/>
        <w:rPr>
          <w:rFonts w:ascii="Arial" w:hAnsi="Arial" w:cs="Arial"/>
          <w:i/>
        </w:rPr>
      </w:pPr>
      <w:r>
        <w:rPr>
          <w:rFonts w:ascii="Arial" w:hAnsi="Arial" w:cs="Arial"/>
          <w:i/>
        </w:rPr>
        <w:t>S</w:t>
      </w:r>
      <w:r w:rsidR="00DC73F2" w:rsidRPr="002B3700">
        <w:rPr>
          <w:rFonts w:ascii="Arial" w:hAnsi="Arial" w:cs="Arial"/>
          <w:i/>
        </w:rPr>
        <w:t xml:space="preserve">tanowisko w sprawie możliwości podawania leków dzieciom przez nauczycieli </w:t>
      </w:r>
      <w:r w:rsidR="002B3700" w:rsidRPr="002B3700">
        <w:rPr>
          <w:rFonts w:ascii="Arial" w:hAnsi="Arial" w:cs="Arial"/>
          <w:i/>
        </w:rPr>
        <w:t xml:space="preserve">                        </w:t>
      </w:r>
      <w:r w:rsidR="00DC73F2" w:rsidRPr="002B3700">
        <w:rPr>
          <w:rFonts w:ascii="Arial" w:hAnsi="Arial" w:cs="Arial"/>
          <w:i/>
        </w:rPr>
        <w:t xml:space="preserve">w szkole i przedszkolu dostępne na stronie Ministerstwa Zdrowia. </w:t>
      </w:r>
    </w:p>
    <w:p w14:paraId="23DCD724" w14:textId="2FF946FB" w:rsidR="00DC73F2" w:rsidRPr="002B3700" w:rsidRDefault="00DC73F2" w:rsidP="0055059B">
      <w:pPr>
        <w:pStyle w:val="Akapitzlist"/>
        <w:numPr>
          <w:ilvl w:val="0"/>
          <w:numId w:val="38"/>
        </w:numPr>
        <w:spacing w:after="0"/>
        <w:ind w:left="284" w:hanging="284"/>
        <w:rPr>
          <w:rFonts w:ascii="Arial" w:hAnsi="Arial" w:cs="Arial"/>
          <w:i/>
        </w:rPr>
      </w:pPr>
      <w:r w:rsidRPr="002B3700">
        <w:rPr>
          <w:rFonts w:ascii="Arial" w:hAnsi="Arial" w:cs="Arial"/>
          <w:i/>
        </w:rPr>
        <w:t>USTAWA z dnia 12 kwietna 2019 r. o opiece zdrowotnej nad uczniami</w:t>
      </w:r>
      <w:r w:rsidR="00F1286E">
        <w:rPr>
          <w:rFonts w:ascii="Arial" w:hAnsi="Arial" w:cs="Arial"/>
          <w:i/>
        </w:rPr>
        <w:t xml:space="preserve"> /</w:t>
      </w:r>
      <w:r w:rsidR="00F1286E" w:rsidRPr="00F1286E">
        <w:rPr>
          <w:rFonts w:ascii="Arial" w:hAnsi="Arial" w:cs="Arial"/>
          <w:i/>
        </w:rPr>
        <w:t>Dz. U. 2019 poz. 1078</w:t>
      </w:r>
      <w:r w:rsidR="00F1286E">
        <w:rPr>
          <w:rFonts w:ascii="Arial" w:hAnsi="Arial" w:cs="Arial"/>
          <w:i/>
        </w:rPr>
        <w:t xml:space="preserve"> z późniejszymi zmianami/. </w:t>
      </w:r>
    </w:p>
    <w:p w14:paraId="6E45EC9A" w14:textId="77777777" w:rsidR="00DC73F2" w:rsidRPr="00CC2FF6" w:rsidRDefault="00DC73F2" w:rsidP="0055059B">
      <w:pPr>
        <w:spacing w:after="0"/>
        <w:ind w:left="284" w:hanging="284"/>
        <w:rPr>
          <w:rFonts w:ascii="Arial" w:hAnsi="Arial" w:cs="Arial"/>
          <w:i/>
        </w:rPr>
      </w:pPr>
    </w:p>
    <w:p w14:paraId="5DF0AB69" w14:textId="353B10D4" w:rsidR="003761B7" w:rsidRPr="00CC2FF6" w:rsidRDefault="00E56D88" w:rsidP="0055059B">
      <w:pPr>
        <w:spacing w:before="240"/>
        <w:rPr>
          <w:rFonts w:ascii="Arial" w:hAnsi="Arial" w:cs="Arial"/>
          <w:b/>
        </w:rPr>
      </w:pPr>
      <w:r w:rsidRPr="00CC2FF6">
        <w:rPr>
          <w:rFonts w:ascii="Arial" w:hAnsi="Arial" w:cs="Arial"/>
          <w:b/>
        </w:rPr>
        <w:t>STANY NAGŁE</w:t>
      </w:r>
    </w:p>
    <w:p w14:paraId="0D70E95A" w14:textId="380A525E" w:rsidR="00085FCF" w:rsidRPr="00085FCF" w:rsidRDefault="00085FCF" w:rsidP="0055059B">
      <w:pPr>
        <w:rPr>
          <w:rFonts w:ascii="Arial" w:hAnsi="Arial" w:cs="Arial"/>
        </w:rPr>
      </w:pPr>
      <w:r w:rsidRPr="00085FCF">
        <w:rPr>
          <w:rFonts w:ascii="Arial" w:hAnsi="Arial" w:cs="Arial"/>
        </w:rPr>
        <w:t xml:space="preserve">W sytuacjach nagłych, gdy stan zdrowia dziecka wymaga natychmiastowej interwencji lekarskiej, nauczyciel, dyrektor </w:t>
      </w:r>
      <w:r>
        <w:rPr>
          <w:rFonts w:ascii="Arial" w:hAnsi="Arial" w:cs="Arial"/>
        </w:rPr>
        <w:t>placówki</w:t>
      </w:r>
      <w:r w:rsidRPr="00085FCF">
        <w:rPr>
          <w:rFonts w:ascii="Arial" w:hAnsi="Arial" w:cs="Arial"/>
        </w:rPr>
        <w:t xml:space="preserve"> lub pielęgniarka są zobowiązani do udzielenia pomocy przedmedycznej  w zakresie posiadanych umiejętności oraz do wezwania karetki pogotowia ratunkowego. Jednocześnie mają oni obowiązek zawiadomić o tym rodziców lub opiekunów prawnych dziecka.</w:t>
      </w:r>
    </w:p>
    <w:p w14:paraId="37F378B4" w14:textId="015EB6CF" w:rsidR="00F658C1" w:rsidRPr="00CC2FF6" w:rsidRDefault="00E56D88" w:rsidP="0055059B">
      <w:pPr>
        <w:rPr>
          <w:rFonts w:ascii="Arial" w:hAnsi="Arial" w:cs="Arial"/>
          <w:b/>
        </w:rPr>
      </w:pPr>
      <w:r w:rsidRPr="00CC2FF6">
        <w:rPr>
          <w:rFonts w:ascii="Arial" w:hAnsi="Arial" w:cs="Arial"/>
          <w:b/>
        </w:rPr>
        <w:t xml:space="preserve">INNE PROBLEMY ZDROWOTNE ZGŁASZANE PRZEZ </w:t>
      </w:r>
      <w:r>
        <w:rPr>
          <w:rFonts w:ascii="Arial" w:hAnsi="Arial" w:cs="Arial"/>
          <w:b/>
        </w:rPr>
        <w:t xml:space="preserve">DZIECI/UCZNIÓW </w:t>
      </w:r>
    </w:p>
    <w:p w14:paraId="3D932DAE" w14:textId="0B1DBA4F" w:rsidR="00085FCF" w:rsidRPr="00085FCF" w:rsidRDefault="00085FCF" w:rsidP="0055059B">
      <w:pPr>
        <w:rPr>
          <w:rFonts w:ascii="Arial" w:hAnsi="Arial" w:cs="Arial"/>
        </w:rPr>
      </w:pPr>
      <w:r w:rsidRPr="00085FCF">
        <w:rPr>
          <w:rFonts w:ascii="Arial" w:hAnsi="Arial" w:cs="Arial"/>
        </w:rPr>
        <w:t xml:space="preserve">W innych przypadkach, gdy </w:t>
      </w:r>
      <w:r w:rsidR="00F1286E">
        <w:rPr>
          <w:rFonts w:ascii="Arial" w:hAnsi="Arial" w:cs="Arial"/>
        </w:rPr>
        <w:t>dziecko/</w:t>
      </w:r>
      <w:r w:rsidRPr="00085FCF">
        <w:rPr>
          <w:rFonts w:ascii="Arial" w:hAnsi="Arial" w:cs="Arial"/>
        </w:rPr>
        <w:t>uczeń zgłasza problem zdrowotny (np. dolegliwości bólowe), pielęgniarka po rozmowie z uczniem zawiadamia rodziców lub opiekunów prawnych, zalecając wizytę u lekarza. Jeśli pielęgniarka jest nieobecna, do podjęcia tych działań jest zobowiązany dyrektor placówki oświatowej lub osoba przez niego upoważniona.</w:t>
      </w:r>
    </w:p>
    <w:p w14:paraId="151CA514" w14:textId="5FE68E4E" w:rsidR="00223370" w:rsidRPr="00CC2FF6" w:rsidRDefault="00E56D88" w:rsidP="0055059B">
      <w:pPr>
        <w:rPr>
          <w:rFonts w:ascii="Arial" w:hAnsi="Arial" w:cs="Arial"/>
          <w:b/>
        </w:rPr>
      </w:pPr>
      <w:r w:rsidRPr="00CC2FF6">
        <w:rPr>
          <w:rFonts w:ascii="Arial" w:hAnsi="Arial" w:cs="Arial"/>
          <w:b/>
        </w:rPr>
        <w:t xml:space="preserve">PODAWANIE LEKÓW </w:t>
      </w:r>
      <w:r>
        <w:rPr>
          <w:rFonts w:ascii="Arial" w:hAnsi="Arial" w:cs="Arial"/>
          <w:b/>
        </w:rPr>
        <w:t>DZIECKU/UCZNIOWI</w:t>
      </w:r>
      <w:r w:rsidRPr="00CC2FF6">
        <w:rPr>
          <w:rFonts w:ascii="Arial" w:hAnsi="Arial" w:cs="Arial"/>
          <w:b/>
        </w:rPr>
        <w:t xml:space="preserve"> Z CHOROBĄ PRZEWLEKŁĄ</w:t>
      </w:r>
    </w:p>
    <w:p w14:paraId="5A76A77D" w14:textId="4F3B6B00" w:rsidR="00085FCF" w:rsidRPr="00085FCF" w:rsidRDefault="00085FCF" w:rsidP="0055059B">
      <w:pPr>
        <w:spacing w:after="0"/>
        <w:rPr>
          <w:rFonts w:ascii="Arial" w:hAnsi="Arial" w:cs="Arial"/>
        </w:rPr>
      </w:pPr>
      <w:r w:rsidRPr="00085FCF">
        <w:rPr>
          <w:rFonts w:ascii="Arial" w:hAnsi="Arial" w:cs="Arial"/>
        </w:rPr>
        <w:t>Jeśli uczeń</w:t>
      </w:r>
      <w:r>
        <w:rPr>
          <w:rFonts w:ascii="Arial" w:hAnsi="Arial" w:cs="Arial"/>
        </w:rPr>
        <w:t>/dziecko</w:t>
      </w:r>
      <w:r w:rsidRPr="00085FCF">
        <w:rPr>
          <w:rFonts w:ascii="Arial" w:hAnsi="Arial" w:cs="Arial"/>
        </w:rPr>
        <w:t xml:space="preserve"> z chorobą przewlekłą musi przyjmować leki podczas pobytu </w:t>
      </w:r>
      <w:r>
        <w:rPr>
          <w:rFonts w:ascii="Arial" w:hAnsi="Arial" w:cs="Arial"/>
        </w:rPr>
        <w:t xml:space="preserve">                                </w:t>
      </w:r>
      <w:r w:rsidRPr="00085FCF">
        <w:rPr>
          <w:rFonts w:ascii="Arial" w:hAnsi="Arial" w:cs="Arial"/>
        </w:rPr>
        <w:t>w szkole</w:t>
      </w:r>
      <w:r>
        <w:rPr>
          <w:rFonts w:ascii="Arial" w:hAnsi="Arial" w:cs="Arial"/>
        </w:rPr>
        <w:t>/przedszkolu</w:t>
      </w:r>
      <w:r w:rsidRPr="00085FCF">
        <w:rPr>
          <w:rFonts w:ascii="Arial" w:hAnsi="Arial" w:cs="Arial"/>
        </w:rPr>
        <w:t>, rodzice dziecka (przed przyjęciem go do placówki) zobowiązani są do poinformowania:</w:t>
      </w:r>
    </w:p>
    <w:p w14:paraId="150442E0" w14:textId="77777777" w:rsidR="00085FCF" w:rsidRPr="00085FCF" w:rsidRDefault="00085FCF" w:rsidP="0055059B">
      <w:pPr>
        <w:numPr>
          <w:ilvl w:val="0"/>
          <w:numId w:val="37"/>
        </w:numPr>
        <w:tabs>
          <w:tab w:val="clear" w:pos="720"/>
          <w:tab w:val="num" w:pos="284"/>
        </w:tabs>
        <w:spacing w:after="0"/>
        <w:rPr>
          <w:rFonts w:ascii="Arial" w:hAnsi="Arial" w:cs="Arial"/>
        </w:rPr>
      </w:pPr>
      <w:r w:rsidRPr="00085FCF">
        <w:rPr>
          <w:rFonts w:ascii="Arial" w:hAnsi="Arial" w:cs="Arial"/>
        </w:rPr>
        <w:t>na jaką chorobę dziecko choruje;</w:t>
      </w:r>
    </w:p>
    <w:p w14:paraId="5F864465" w14:textId="77777777" w:rsidR="00085FCF" w:rsidRPr="00085FCF" w:rsidRDefault="00085FCF" w:rsidP="0055059B">
      <w:pPr>
        <w:numPr>
          <w:ilvl w:val="0"/>
          <w:numId w:val="37"/>
        </w:numPr>
        <w:tabs>
          <w:tab w:val="clear" w:pos="720"/>
          <w:tab w:val="num" w:pos="284"/>
        </w:tabs>
        <w:spacing w:after="0"/>
        <w:rPr>
          <w:rFonts w:ascii="Arial" w:hAnsi="Arial" w:cs="Arial"/>
        </w:rPr>
      </w:pPr>
      <w:r w:rsidRPr="00085FCF">
        <w:rPr>
          <w:rFonts w:ascii="Arial" w:hAnsi="Arial" w:cs="Arial"/>
        </w:rPr>
        <w:t>jakie leki zażywa (nazwa leku, sposób dawkowania).</w:t>
      </w:r>
    </w:p>
    <w:p w14:paraId="022E6126" w14:textId="77777777" w:rsidR="00085FCF" w:rsidRDefault="00085FCF" w:rsidP="0055059B">
      <w:pPr>
        <w:spacing w:after="0"/>
        <w:rPr>
          <w:rFonts w:ascii="Arial" w:hAnsi="Arial" w:cs="Arial"/>
        </w:rPr>
      </w:pPr>
    </w:p>
    <w:p w14:paraId="3CFAB94C" w14:textId="4677EF91" w:rsidR="00085FCF" w:rsidRPr="00085FCF" w:rsidRDefault="00085FCF" w:rsidP="0055059B">
      <w:pPr>
        <w:spacing w:after="0"/>
        <w:rPr>
          <w:rFonts w:ascii="Arial" w:hAnsi="Arial" w:cs="Arial"/>
        </w:rPr>
      </w:pPr>
      <w:r w:rsidRPr="00085FCF">
        <w:rPr>
          <w:rFonts w:ascii="Arial" w:hAnsi="Arial" w:cs="Arial"/>
        </w:rPr>
        <w:t>Konieczne jest również przekazanie pielęgniarce zlecenia lekarskiego oraz pisemnego upoważnienia do podawania dziecku leków (dotyczy to także uczniów pełnoletnich).</w:t>
      </w:r>
    </w:p>
    <w:p w14:paraId="31A5F36A" w14:textId="77777777" w:rsidR="00085FCF" w:rsidRDefault="00085FCF" w:rsidP="0055059B">
      <w:pPr>
        <w:spacing w:after="0"/>
        <w:rPr>
          <w:rFonts w:ascii="Arial" w:hAnsi="Arial" w:cs="Arial"/>
        </w:rPr>
      </w:pPr>
    </w:p>
    <w:p w14:paraId="79A373F2" w14:textId="7006A154" w:rsidR="00085FCF" w:rsidRPr="00085FCF" w:rsidRDefault="00085FCF" w:rsidP="0055059B">
      <w:pPr>
        <w:spacing w:after="0"/>
        <w:rPr>
          <w:rFonts w:ascii="Arial" w:hAnsi="Arial" w:cs="Arial"/>
        </w:rPr>
      </w:pPr>
      <w:r w:rsidRPr="00085FCF">
        <w:rPr>
          <w:rFonts w:ascii="Arial" w:hAnsi="Arial" w:cs="Arial"/>
        </w:rPr>
        <w:t>Gdy w czasie nieobecności pielęgniarki w placówce oświatowej trzeba podać dziecku lek lub wykonać inne czynności (np. skontrolować poziom cukru we krwi u dziecka chorego na cukrzycę; podać lek drogą wziewną dziecku choremu na astmę), czynności te mogą być wykonane przez inne osoby (w tym: dziecko, rodziców, nauczyciela</w:t>
      </w:r>
      <w:r w:rsidR="005C61C5">
        <w:rPr>
          <w:rFonts w:ascii="Arial" w:hAnsi="Arial" w:cs="Arial"/>
        </w:rPr>
        <w:t xml:space="preserve"> lub innego pracownika szkoły</w:t>
      </w:r>
      <w:r w:rsidRPr="00085FCF">
        <w:rPr>
          <w:rFonts w:ascii="Arial" w:hAnsi="Arial" w:cs="Arial"/>
        </w:rPr>
        <w:t xml:space="preserve">), jeżeli odbyły one przeszkolenie w tym zakresie. Osoby przyjmujące to zadanie muszą wyrazić na to zgodę. Wykształcenie medyczne nie jest koniecznym wymogiem. Przekazywanie przez rodziców uprawnień do wykonywania czynności związanych z opieką nad dzieckiem oraz zgoda pracownika szkoły i zobowiązanie do sprawowania opieki powinny mieć formę umowy (ustnej lub pisemnej) między rodzicami dziecka przewlekle chorego </w:t>
      </w:r>
      <w:r w:rsidR="005C61C5">
        <w:rPr>
          <w:rFonts w:ascii="Arial" w:hAnsi="Arial" w:cs="Arial"/>
        </w:rPr>
        <w:br/>
      </w:r>
      <w:r w:rsidRPr="00085FCF">
        <w:rPr>
          <w:rFonts w:ascii="Arial" w:hAnsi="Arial" w:cs="Arial"/>
        </w:rPr>
        <w:t>a pracownikiem szkoły.</w:t>
      </w:r>
    </w:p>
    <w:p w14:paraId="26E82226" w14:textId="77777777" w:rsidR="008F2168" w:rsidRDefault="008F2168" w:rsidP="0055059B">
      <w:pPr>
        <w:spacing w:after="0"/>
        <w:rPr>
          <w:rFonts w:ascii="Arial" w:hAnsi="Arial" w:cs="Arial"/>
        </w:rPr>
      </w:pPr>
    </w:p>
    <w:p w14:paraId="4C447247" w14:textId="21ABA2F1" w:rsidR="00DC73F2" w:rsidRPr="00CC2FF6" w:rsidRDefault="008F2168" w:rsidP="0055059B">
      <w:pPr>
        <w:spacing w:after="0"/>
        <w:rPr>
          <w:rFonts w:ascii="Arial" w:hAnsi="Arial" w:cs="Arial"/>
        </w:rPr>
      </w:pPr>
      <w:r>
        <w:rPr>
          <w:rFonts w:ascii="Arial" w:hAnsi="Arial" w:cs="Arial"/>
        </w:rPr>
        <w:t xml:space="preserve">Zgodnie z art. 22 </w:t>
      </w:r>
      <w:r w:rsidRPr="008F2168">
        <w:rPr>
          <w:rFonts w:ascii="Arial" w:hAnsi="Arial" w:cs="Arial"/>
          <w:iCs/>
        </w:rPr>
        <w:t>USTAW</w:t>
      </w:r>
      <w:r>
        <w:rPr>
          <w:rFonts w:ascii="Arial" w:hAnsi="Arial" w:cs="Arial"/>
          <w:iCs/>
        </w:rPr>
        <w:t>Y</w:t>
      </w:r>
      <w:r w:rsidRPr="008F2168">
        <w:rPr>
          <w:rFonts w:ascii="Arial" w:hAnsi="Arial" w:cs="Arial"/>
          <w:iCs/>
        </w:rPr>
        <w:t xml:space="preserve"> z dnia 12 kwietna 2019 r. o opiece zdrowotnej nad uczniami</w:t>
      </w:r>
      <w:r w:rsidRPr="008F2168">
        <w:rPr>
          <w:rFonts w:ascii="Arial" w:hAnsi="Arial" w:cs="Arial"/>
          <w:i/>
        </w:rPr>
        <w:t xml:space="preserve"> </w:t>
      </w:r>
      <w:r w:rsidR="00DC73F2" w:rsidRPr="00DC73F2">
        <w:rPr>
          <w:rFonts w:ascii="Arial" w:hAnsi="Arial" w:cs="Arial"/>
        </w:rPr>
        <w:t xml:space="preserve">Dyrektor </w:t>
      </w:r>
      <w:r w:rsidR="00C11881">
        <w:rPr>
          <w:rFonts w:ascii="Arial" w:hAnsi="Arial" w:cs="Arial"/>
        </w:rPr>
        <w:t>placówki</w:t>
      </w:r>
      <w:r w:rsidR="00DC73F2" w:rsidRPr="00DC73F2">
        <w:rPr>
          <w:rFonts w:ascii="Arial" w:hAnsi="Arial" w:cs="Arial"/>
        </w:rPr>
        <w:t xml:space="preserve"> zapewnia pracownikom </w:t>
      </w:r>
      <w:r w:rsidR="00E56D88">
        <w:rPr>
          <w:rFonts w:ascii="Arial" w:hAnsi="Arial" w:cs="Arial"/>
        </w:rPr>
        <w:t xml:space="preserve">placówki oświatowej </w:t>
      </w:r>
      <w:r w:rsidR="00DC73F2" w:rsidRPr="00DC73F2">
        <w:rPr>
          <w:rFonts w:ascii="Arial" w:hAnsi="Arial" w:cs="Arial"/>
        </w:rPr>
        <w:t xml:space="preserve">szkolenia lub inne formy zdobycia wiedzy na temat sposobu postępowania wobec </w:t>
      </w:r>
      <w:r w:rsidR="00DC73F2">
        <w:rPr>
          <w:rFonts w:ascii="Arial" w:hAnsi="Arial" w:cs="Arial"/>
        </w:rPr>
        <w:t>dzieci</w:t>
      </w:r>
      <w:r w:rsidR="00E56D88">
        <w:rPr>
          <w:rFonts w:ascii="Arial" w:hAnsi="Arial" w:cs="Arial"/>
        </w:rPr>
        <w:t>/uczniów</w:t>
      </w:r>
      <w:r w:rsidR="00DC73F2" w:rsidRPr="00DC73F2">
        <w:rPr>
          <w:rFonts w:ascii="Arial" w:hAnsi="Arial" w:cs="Arial"/>
        </w:rPr>
        <w:t xml:space="preserve"> przewlekle chorych lub niepełnosprawnych, odpowiednio do </w:t>
      </w:r>
      <w:r w:rsidR="00E56D88">
        <w:rPr>
          <w:rFonts w:ascii="Arial" w:hAnsi="Arial" w:cs="Arial"/>
        </w:rPr>
        <w:t xml:space="preserve">ich </w:t>
      </w:r>
      <w:r w:rsidR="00DC73F2" w:rsidRPr="00DC73F2">
        <w:rPr>
          <w:rFonts w:ascii="Arial" w:hAnsi="Arial" w:cs="Arial"/>
        </w:rPr>
        <w:t>potrzeb zdrowotnych.</w:t>
      </w:r>
    </w:p>
    <w:p w14:paraId="7803B688" w14:textId="77777777" w:rsidR="008F2168" w:rsidRDefault="008F2168" w:rsidP="0055059B">
      <w:pPr>
        <w:rPr>
          <w:rFonts w:ascii="Arial" w:hAnsi="Arial" w:cs="Arial"/>
          <w:b/>
        </w:rPr>
      </w:pPr>
    </w:p>
    <w:p w14:paraId="2635CDFF" w14:textId="012A7B03" w:rsidR="00357812" w:rsidRPr="00CC2FF6" w:rsidRDefault="00357812" w:rsidP="0055059B">
      <w:pPr>
        <w:rPr>
          <w:rFonts w:ascii="Arial" w:hAnsi="Arial" w:cs="Arial"/>
          <w:b/>
        </w:rPr>
      </w:pPr>
      <w:r w:rsidRPr="00CC2FF6">
        <w:rPr>
          <w:rFonts w:ascii="Arial" w:hAnsi="Arial" w:cs="Arial"/>
          <w:b/>
        </w:rPr>
        <w:t xml:space="preserve">Stanowisko Ministerstwa jasno precyzuje sytuację i sposób postępowania </w:t>
      </w:r>
      <w:r w:rsidR="008F2168">
        <w:rPr>
          <w:rFonts w:ascii="Arial" w:hAnsi="Arial" w:cs="Arial"/>
          <w:b/>
        </w:rPr>
        <w:t xml:space="preserve">                              </w:t>
      </w:r>
      <w:r w:rsidRPr="00CC2FF6">
        <w:rPr>
          <w:rFonts w:ascii="Arial" w:hAnsi="Arial" w:cs="Arial"/>
          <w:b/>
        </w:rPr>
        <w:t>w przypadku konieczności podania leków dzieciom i postępowanie w określonych sytuacjach.</w:t>
      </w:r>
    </w:p>
    <w:p w14:paraId="792C65A8" w14:textId="77777777" w:rsidR="00357812" w:rsidRPr="00CC2FF6" w:rsidRDefault="00357812" w:rsidP="0055059B">
      <w:pPr>
        <w:rPr>
          <w:rFonts w:ascii="Arial" w:hAnsi="Arial" w:cs="Arial"/>
        </w:rPr>
      </w:pPr>
      <w:r w:rsidRPr="00CC2FF6">
        <w:rPr>
          <w:rFonts w:ascii="Arial" w:hAnsi="Arial" w:cs="Arial"/>
        </w:rPr>
        <w:t>Dokonując interpretacji tego stanowiska należy pamiętać, że stany nagłe, np. utrata przytomności, zasłabnięcia i omdlenia, złamania, krwotoki, zranienia, zwichnięcia, urazy, cia</w:t>
      </w:r>
      <w:r w:rsidR="00CC2FF6">
        <w:rPr>
          <w:rFonts w:ascii="Arial" w:hAnsi="Arial" w:cs="Arial"/>
        </w:rPr>
        <w:t>ł</w:t>
      </w:r>
      <w:r w:rsidRPr="00CC2FF6">
        <w:rPr>
          <w:rFonts w:ascii="Arial" w:hAnsi="Arial" w:cs="Arial"/>
        </w:rPr>
        <w:t>a obce w nosie, gardle, oku, uchu, ukąszenia i użądlenia, oparzenia i odmrożenia, zatrucia – wymagają udzielenia pomocy przedmedycznej w zakresie posiadanych umiejętności</w:t>
      </w:r>
      <w:r w:rsidR="001B21DF" w:rsidRPr="00CC2FF6">
        <w:rPr>
          <w:rFonts w:ascii="Arial" w:hAnsi="Arial" w:cs="Arial"/>
        </w:rPr>
        <w:t>.</w:t>
      </w:r>
    </w:p>
    <w:p w14:paraId="3744DCD0" w14:textId="77777777" w:rsidR="00357812" w:rsidRPr="00CC2FF6" w:rsidRDefault="00357812" w:rsidP="0055059B">
      <w:pPr>
        <w:spacing w:after="0"/>
        <w:rPr>
          <w:rFonts w:ascii="Arial" w:hAnsi="Arial" w:cs="Arial"/>
          <w:b/>
        </w:rPr>
      </w:pPr>
      <w:r w:rsidRPr="00CC2FF6">
        <w:rPr>
          <w:rFonts w:ascii="Arial" w:hAnsi="Arial" w:cs="Arial"/>
          <w:b/>
        </w:rPr>
        <w:t>Obowiązek udzielenia pomocy reguluje prawo. W Polsce konsekwencje prawne za zaniechanie takiej pomocy przewiduje art. 162 Kodeksu Karnego:</w:t>
      </w:r>
    </w:p>
    <w:p w14:paraId="4756D5FF" w14:textId="4EDD9C9D" w:rsidR="00C11881" w:rsidRDefault="00C11881" w:rsidP="0055059B">
      <w:pPr>
        <w:spacing w:before="240"/>
        <w:ind w:left="426" w:hanging="568"/>
        <w:rPr>
          <w:rFonts w:ascii="Arial" w:hAnsi="Arial" w:cs="Arial"/>
          <w:i/>
        </w:rPr>
      </w:pPr>
      <w:r w:rsidRPr="00C11881">
        <w:rPr>
          <w:rFonts w:ascii="Arial" w:hAnsi="Arial" w:cs="Arial"/>
          <w:i/>
        </w:rPr>
        <w:t>§1.</w:t>
      </w:r>
      <w:r>
        <w:rPr>
          <w:rFonts w:ascii="Arial" w:hAnsi="Arial" w:cs="Arial"/>
          <w:i/>
        </w:rPr>
        <w:t xml:space="preserve"> </w:t>
      </w:r>
      <w:r w:rsidRPr="00C11881">
        <w:rPr>
          <w:rFonts w:ascii="Arial" w:hAnsi="Arial" w:cs="Arial"/>
          <w:i/>
        </w:rPr>
        <w:t>Kto człowiekowi znajdującemu się w położeniu grożącym bezpośrednim niebezpieczeństwem utraty życia albo ciężkiego uszczerbku na zdrowiu nie udziela pomocy, mogąc jej udzielić bez narażenia siebie lub innej osoby na niebezpieczeństwo utraty życia albo ciężkiego uszczerbku na zdrowiu,</w:t>
      </w:r>
      <w:r>
        <w:rPr>
          <w:rFonts w:ascii="Arial" w:hAnsi="Arial" w:cs="Arial"/>
          <w:i/>
        </w:rPr>
        <w:t xml:space="preserve"> </w:t>
      </w:r>
      <w:r w:rsidRPr="00C11881">
        <w:rPr>
          <w:rFonts w:ascii="Arial" w:hAnsi="Arial" w:cs="Arial"/>
          <w:i/>
        </w:rPr>
        <w:t>podlega karze pozbawienia wolności do lat 3.</w:t>
      </w:r>
    </w:p>
    <w:p w14:paraId="3C7058F2" w14:textId="117AE04D" w:rsidR="00C11881" w:rsidRDefault="00C11881" w:rsidP="0055059B">
      <w:pPr>
        <w:spacing w:before="240"/>
        <w:ind w:left="426" w:hanging="568"/>
        <w:rPr>
          <w:rFonts w:ascii="Arial" w:hAnsi="Arial" w:cs="Arial"/>
          <w:i/>
        </w:rPr>
      </w:pPr>
      <w:r w:rsidRPr="00C11881">
        <w:rPr>
          <w:rFonts w:ascii="Arial" w:hAnsi="Arial" w:cs="Arial"/>
          <w:i/>
        </w:rPr>
        <w:t xml:space="preserve">§ 2. </w:t>
      </w:r>
      <w:r>
        <w:rPr>
          <w:rFonts w:ascii="Arial" w:hAnsi="Arial" w:cs="Arial"/>
          <w:i/>
        </w:rPr>
        <w:tab/>
      </w:r>
      <w:r w:rsidRPr="00C11881">
        <w:rPr>
          <w:rFonts w:ascii="Arial" w:hAnsi="Arial" w:cs="Arial"/>
          <w:i/>
        </w:rPr>
        <w:t xml:space="preserve">Nie popełnia przestępstwa, kto nie udziela pomocy, do której jest konieczne poddanie się zabiegowi lekarskiemu albo w warunkach, w których możliwa jest niezwłoczna pomoc ze strony instytucji lub osoby do tego powołanej. </w:t>
      </w:r>
    </w:p>
    <w:p w14:paraId="74EE7EEB" w14:textId="6DF71F15" w:rsidR="00193713" w:rsidRPr="00CC2FF6" w:rsidRDefault="00193713" w:rsidP="0055059B">
      <w:pPr>
        <w:spacing w:before="240"/>
        <w:rPr>
          <w:rFonts w:ascii="Arial" w:hAnsi="Arial" w:cs="Arial"/>
        </w:rPr>
      </w:pPr>
      <w:r w:rsidRPr="00CC2FF6">
        <w:rPr>
          <w:rFonts w:ascii="Arial" w:hAnsi="Arial" w:cs="Arial"/>
        </w:rPr>
        <w:t xml:space="preserve">Każdy człowiek, któremu powierza się bezpieczeństwo, zdrowie i życie drugiego człowieka, powinien nieustannie zdawać sobie sprawę z odpowiedzialności, jaka spoczywa na nim w tym względzie. Odpowiedzialność jest tym </w:t>
      </w:r>
      <w:r w:rsidR="00E45BB9" w:rsidRPr="00CC2FF6">
        <w:rPr>
          <w:rFonts w:ascii="Arial" w:hAnsi="Arial" w:cs="Arial"/>
        </w:rPr>
        <w:t xml:space="preserve">większa, im młodszy </w:t>
      </w:r>
      <w:r w:rsidR="0098563C" w:rsidRPr="00CC2FF6">
        <w:rPr>
          <w:rFonts w:ascii="Arial" w:hAnsi="Arial" w:cs="Arial"/>
        </w:rPr>
        <w:t>jest podopieczny. Nauczyciel sprawujący opiekę nad dziećmi powinien pamiętać, że pierwsza pomoc to jedynie doraźna, czasowa pomoc, zanim dotrze fachowa i wykwalifikowana siła medyczna.</w:t>
      </w:r>
    </w:p>
    <w:p w14:paraId="0482CB55" w14:textId="01EF8DA3" w:rsidR="00B8438B" w:rsidRPr="00CC2FF6" w:rsidRDefault="0098563C" w:rsidP="0055059B">
      <w:pPr>
        <w:rPr>
          <w:rFonts w:ascii="Arial" w:hAnsi="Arial" w:cs="Arial"/>
          <w:b/>
        </w:rPr>
      </w:pPr>
      <w:r w:rsidRPr="00CC2FF6">
        <w:rPr>
          <w:rFonts w:ascii="Arial" w:hAnsi="Arial" w:cs="Arial"/>
          <w:b/>
        </w:rPr>
        <w:t xml:space="preserve">Udzielający pomocy nauczyciel </w:t>
      </w:r>
      <w:r w:rsidR="00994916">
        <w:rPr>
          <w:rFonts w:ascii="Arial" w:hAnsi="Arial" w:cs="Arial"/>
          <w:b/>
        </w:rPr>
        <w:t xml:space="preserve">lub inny pracownik szkoły </w:t>
      </w:r>
      <w:r w:rsidRPr="00CC2FF6">
        <w:rPr>
          <w:rFonts w:ascii="Arial" w:hAnsi="Arial" w:cs="Arial"/>
          <w:b/>
        </w:rPr>
        <w:t>powinien kierować się następującymi zasadami:</w:t>
      </w:r>
    </w:p>
    <w:p w14:paraId="28BF393F" w14:textId="77777777" w:rsidR="00B8438B" w:rsidRPr="00CC2FF6" w:rsidRDefault="0098563C" w:rsidP="0055059B">
      <w:pPr>
        <w:pStyle w:val="Akapitzlist"/>
        <w:numPr>
          <w:ilvl w:val="0"/>
          <w:numId w:val="11"/>
        </w:numPr>
        <w:spacing w:after="0"/>
        <w:rPr>
          <w:rFonts w:ascii="Arial" w:hAnsi="Arial" w:cs="Arial"/>
        </w:rPr>
      </w:pPr>
      <w:r w:rsidRPr="00CC2FF6">
        <w:rPr>
          <w:rFonts w:ascii="Arial" w:hAnsi="Arial" w:cs="Arial"/>
        </w:rPr>
        <w:t>ocenić sytuację i zabezpieczyć teren, miejsce zdarzenia</w:t>
      </w:r>
    </w:p>
    <w:p w14:paraId="4B03F6A9" w14:textId="77777777" w:rsidR="00B8438B" w:rsidRPr="00CC2FF6" w:rsidRDefault="0098563C" w:rsidP="0055059B">
      <w:pPr>
        <w:pStyle w:val="Akapitzlist"/>
        <w:numPr>
          <w:ilvl w:val="0"/>
          <w:numId w:val="11"/>
        </w:numPr>
        <w:spacing w:after="0"/>
        <w:rPr>
          <w:rFonts w:ascii="Arial" w:hAnsi="Arial" w:cs="Arial"/>
        </w:rPr>
      </w:pPr>
      <w:r w:rsidRPr="00CC2FF6">
        <w:rPr>
          <w:rFonts w:ascii="Arial" w:hAnsi="Arial" w:cs="Arial"/>
        </w:rPr>
        <w:t>ocenić stan poszkodowanego dziecka</w:t>
      </w:r>
    </w:p>
    <w:p w14:paraId="721A83E3" w14:textId="77777777" w:rsidR="00B8438B" w:rsidRPr="00CC2FF6" w:rsidRDefault="0098563C" w:rsidP="0055059B">
      <w:pPr>
        <w:pStyle w:val="Akapitzlist"/>
        <w:numPr>
          <w:ilvl w:val="0"/>
          <w:numId w:val="11"/>
        </w:numPr>
        <w:spacing w:after="0"/>
        <w:rPr>
          <w:rFonts w:ascii="Arial" w:hAnsi="Arial" w:cs="Arial"/>
        </w:rPr>
      </w:pPr>
      <w:r w:rsidRPr="00CC2FF6">
        <w:rPr>
          <w:rFonts w:ascii="Arial" w:hAnsi="Arial" w:cs="Arial"/>
        </w:rPr>
        <w:t>wezwać pomoc lub wyspecjalizowaną służbę medyczną, jeśli zaistnieje taka potrzeba, pamiętając o ewakuowaniu z miejsca wypadku tylko w wyjątkowych sytuacjach, gdy istnieje bezpośrednie zagrożenie dla poszkodowanego</w:t>
      </w:r>
    </w:p>
    <w:p w14:paraId="7E429B24" w14:textId="77777777" w:rsidR="00B8438B" w:rsidRPr="00CC2FF6" w:rsidRDefault="00970E8E" w:rsidP="0055059B">
      <w:pPr>
        <w:pStyle w:val="Akapitzlist"/>
        <w:numPr>
          <w:ilvl w:val="0"/>
          <w:numId w:val="11"/>
        </w:numPr>
        <w:spacing w:after="0"/>
        <w:rPr>
          <w:rFonts w:ascii="Arial" w:hAnsi="Arial" w:cs="Arial"/>
        </w:rPr>
      </w:pPr>
      <w:r w:rsidRPr="00CC2FF6">
        <w:rPr>
          <w:rFonts w:ascii="Arial" w:hAnsi="Arial" w:cs="Arial"/>
        </w:rPr>
        <w:t>przystąpić do akcji ratowniczej. Należy pamiętać, że dla poszkodowanego dziecka istotne jest, aby:</w:t>
      </w:r>
    </w:p>
    <w:p w14:paraId="5C46A1B2" w14:textId="77777777" w:rsidR="00B8438B" w:rsidRPr="00CC2FF6" w:rsidRDefault="00970E8E" w:rsidP="0055059B">
      <w:pPr>
        <w:pStyle w:val="Akapitzlist"/>
        <w:numPr>
          <w:ilvl w:val="0"/>
          <w:numId w:val="12"/>
        </w:numPr>
        <w:spacing w:after="0"/>
        <w:ind w:left="1134"/>
        <w:rPr>
          <w:rFonts w:ascii="Arial" w:hAnsi="Arial" w:cs="Arial"/>
        </w:rPr>
      </w:pPr>
      <w:r w:rsidRPr="00CC2FF6">
        <w:rPr>
          <w:rFonts w:ascii="Arial" w:hAnsi="Arial" w:cs="Arial"/>
        </w:rPr>
        <w:t>zapewnić mu komfort psychiczny,</w:t>
      </w:r>
    </w:p>
    <w:p w14:paraId="1CB61FFA" w14:textId="77777777" w:rsidR="00B8438B" w:rsidRPr="00CC2FF6" w:rsidRDefault="00970E8E" w:rsidP="0055059B">
      <w:pPr>
        <w:pStyle w:val="Akapitzlist"/>
        <w:numPr>
          <w:ilvl w:val="0"/>
          <w:numId w:val="12"/>
        </w:numPr>
        <w:spacing w:after="0"/>
        <w:ind w:left="1134"/>
        <w:rPr>
          <w:rFonts w:ascii="Arial" w:hAnsi="Arial" w:cs="Arial"/>
        </w:rPr>
      </w:pPr>
      <w:r w:rsidRPr="00CC2FF6">
        <w:rPr>
          <w:rFonts w:ascii="Arial" w:hAnsi="Arial" w:cs="Arial"/>
        </w:rPr>
        <w:t xml:space="preserve">mieć z nim ciągły kontakt </w:t>
      </w:r>
      <w:r w:rsidR="004329BF" w:rsidRPr="00CC2FF6">
        <w:rPr>
          <w:rFonts w:ascii="Arial" w:hAnsi="Arial" w:cs="Arial"/>
        </w:rPr>
        <w:t>słowny (mówić do poszkodowanego bez względu na jego świadomość),</w:t>
      </w:r>
    </w:p>
    <w:p w14:paraId="11F58C65" w14:textId="77777777" w:rsidR="0098563C" w:rsidRPr="00CC2FF6" w:rsidRDefault="004329BF" w:rsidP="0055059B">
      <w:pPr>
        <w:pStyle w:val="Akapitzlist"/>
        <w:numPr>
          <w:ilvl w:val="0"/>
          <w:numId w:val="12"/>
        </w:numPr>
        <w:ind w:left="1134"/>
        <w:rPr>
          <w:rFonts w:ascii="Arial" w:hAnsi="Arial" w:cs="Arial"/>
        </w:rPr>
      </w:pPr>
      <w:r w:rsidRPr="00CC2FF6">
        <w:rPr>
          <w:rFonts w:ascii="Arial" w:hAnsi="Arial" w:cs="Arial"/>
        </w:rPr>
        <w:lastRenderedPageBreak/>
        <w:t>być przy nim, aż opiekę przejmie fachowa służba medyczna</w:t>
      </w:r>
    </w:p>
    <w:p w14:paraId="1417B89D" w14:textId="35129305" w:rsidR="004329BF" w:rsidRPr="00CC2FF6" w:rsidRDefault="004329BF" w:rsidP="0055059B">
      <w:pPr>
        <w:rPr>
          <w:rFonts w:ascii="Arial" w:hAnsi="Arial" w:cs="Arial"/>
        </w:rPr>
      </w:pPr>
      <w:r w:rsidRPr="00CC2FF6">
        <w:rPr>
          <w:rFonts w:ascii="Arial" w:hAnsi="Arial" w:cs="Arial"/>
          <w:b/>
        </w:rPr>
        <w:t>W przypadku innych problemów zdrowotnych zgłaszanych przez dziecko</w:t>
      </w:r>
      <w:r w:rsidRPr="00CC2FF6">
        <w:rPr>
          <w:rFonts w:ascii="Arial" w:hAnsi="Arial" w:cs="Arial"/>
        </w:rPr>
        <w:t>,</w:t>
      </w:r>
      <w:r w:rsidR="00CC2FF6">
        <w:rPr>
          <w:rFonts w:ascii="Arial" w:hAnsi="Arial" w:cs="Arial"/>
        </w:rPr>
        <w:t xml:space="preserve"> </w:t>
      </w:r>
      <w:r w:rsidRPr="00CC2FF6">
        <w:rPr>
          <w:rFonts w:ascii="Arial" w:hAnsi="Arial" w:cs="Arial"/>
        </w:rPr>
        <w:t>np. gdy dziecko skarży się na ból głowy, ucha, ma podwyższoną temperaturę ciała, wymioty</w:t>
      </w:r>
      <w:r w:rsidR="00CC2FF6">
        <w:rPr>
          <w:rFonts w:ascii="Arial" w:hAnsi="Arial" w:cs="Arial"/>
        </w:rPr>
        <w:t xml:space="preserve"> </w:t>
      </w:r>
      <w:r w:rsidRPr="00CC2FF6">
        <w:rPr>
          <w:rFonts w:ascii="Arial" w:hAnsi="Arial" w:cs="Arial"/>
        </w:rPr>
        <w:t xml:space="preserve"> i inne objawy niez</w:t>
      </w:r>
      <w:r w:rsidR="005512B6" w:rsidRPr="00CC2FF6">
        <w:rPr>
          <w:rFonts w:ascii="Arial" w:hAnsi="Arial" w:cs="Arial"/>
        </w:rPr>
        <w:t>agrażające jego zdrowiu i życiu, ale stanowiące dyskom</w:t>
      </w:r>
      <w:r w:rsidR="007C3EE3">
        <w:rPr>
          <w:rFonts w:ascii="Arial" w:hAnsi="Arial" w:cs="Arial"/>
        </w:rPr>
        <w:t xml:space="preserve">fort zdrowotny </w:t>
      </w:r>
      <w:r w:rsidR="005512B6" w:rsidRPr="00CC2FF6">
        <w:rPr>
          <w:rFonts w:ascii="Arial" w:hAnsi="Arial" w:cs="Arial"/>
        </w:rPr>
        <w:t xml:space="preserve">i mogące być objawem rozwijającej się choroby, należy zawiadomić rodziców (opiekunów prawnych dziecka) o zaistniałej sytuacji. Najczęściej jest to prośba do rodziców (opiekunów) o przybycie po dziecko do </w:t>
      </w:r>
      <w:r w:rsidR="00F1286E">
        <w:rPr>
          <w:rFonts w:ascii="Arial" w:hAnsi="Arial" w:cs="Arial"/>
        </w:rPr>
        <w:t>placówki oświatowej</w:t>
      </w:r>
      <w:r w:rsidR="005512B6" w:rsidRPr="00CC2FF6">
        <w:rPr>
          <w:rFonts w:ascii="Arial" w:hAnsi="Arial" w:cs="Arial"/>
        </w:rPr>
        <w:t xml:space="preserve"> i odbycia konsultacji lekarskiej.</w:t>
      </w:r>
    </w:p>
    <w:p w14:paraId="6D12222B" w14:textId="77777777" w:rsidR="005512B6" w:rsidRPr="00CC2FF6" w:rsidRDefault="005512B6" w:rsidP="0055059B">
      <w:pPr>
        <w:rPr>
          <w:rFonts w:ascii="Arial" w:hAnsi="Arial" w:cs="Arial"/>
        </w:rPr>
      </w:pPr>
      <w:r w:rsidRPr="00CC2FF6">
        <w:rPr>
          <w:rFonts w:ascii="Arial" w:hAnsi="Arial" w:cs="Arial"/>
        </w:rPr>
        <w:t xml:space="preserve">Poza przypadkiem podawania leków dzieciom przewlekle chorym, nauczyciele nie powinni podawać leków w innych sytuacjach, np. leków przeciwbólowych, syropów, witamin, antybiotyków, o co proszą, a nawet wymuszają rodzice. Nigdy nie wiadomo, jaka będzie reakcja dziecka na dany lek, a w razie ewentualnych komplikacji należy liczyć się </w:t>
      </w:r>
      <w:r w:rsidR="00CC2FF6">
        <w:rPr>
          <w:rFonts w:ascii="Arial" w:hAnsi="Arial" w:cs="Arial"/>
        </w:rPr>
        <w:t xml:space="preserve">                            </w:t>
      </w:r>
      <w:r w:rsidRPr="00CC2FF6">
        <w:rPr>
          <w:rFonts w:ascii="Arial" w:hAnsi="Arial" w:cs="Arial"/>
        </w:rPr>
        <w:t>z konsekwencjami zdrowotnymi dla dziecka i prawnymi dla nauczyciela.</w:t>
      </w:r>
    </w:p>
    <w:p w14:paraId="6BB5C23B" w14:textId="0FB4A8EB" w:rsidR="00B8438B" w:rsidRPr="00CC2FF6" w:rsidRDefault="005512B6" w:rsidP="0055059B">
      <w:pPr>
        <w:rPr>
          <w:rFonts w:ascii="Arial" w:hAnsi="Arial" w:cs="Arial"/>
          <w:b/>
        </w:rPr>
      </w:pPr>
      <w:r w:rsidRPr="00CC2FF6">
        <w:rPr>
          <w:rFonts w:ascii="Arial" w:hAnsi="Arial" w:cs="Arial"/>
          <w:b/>
          <w:sz w:val="24"/>
        </w:rPr>
        <w:t xml:space="preserve">Postępowanie nauczyciela/pracownika </w:t>
      </w:r>
      <w:r w:rsidR="00C11881">
        <w:rPr>
          <w:rFonts w:ascii="Arial" w:hAnsi="Arial" w:cs="Arial"/>
          <w:b/>
          <w:sz w:val="24"/>
        </w:rPr>
        <w:t>placówki oświatowej</w:t>
      </w:r>
      <w:r w:rsidRPr="00CC2FF6">
        <w:rPr>
          <w:rFonts w:ascii="Arial" w:hAnsi="Arial" w:cs="Arial"/>
          <w:b/>
          <w:sz w:val="24"/>
        </w:rPr>
        <w:t>:</w:t>
      </w:r>
    </w:p>
    <w:p w14:paraId="36E93FF4" w14:textId="1A2F9841" w:rsidR="00B8438B" w:rsidRPr="00CC2FF6" w:rsidRDefault="005512B6" w:rsidP="0055059B">
      <w:pPr>
        <w:spacing w:after="0" w:line="300" w:lineRule="auto"/>
        <w:ind w:left="284" w:hanging="284"/>
        <w:rPr>
          <w:rFonts w:ascii="Arial" w:hAnsi="Arial" w:cs="Arial"/>
        </w:rPr>
      </w:pPr>
      <w:r w:rsidRPr="00CC2FF6">
        <w:rPr>
          <w:rFonts w:ascii="Arial" w:hAnsi="Arial" w:cs="Arial"/>
        </w:rPr>
        <w:t xml:space="preserve">1. Każdy nauczyciel/pracownik </w:t>
      </w:r>
      <w:r w:rsidR="00C11881">
        <w:rPr>
          <w:rFonts w:ascii="Arial" w:hAnsi="Arial" w:cs="Arial"/>
        </w:rPr>
        <w:t xml:space="preserve">placówki oświatowej </w:t>
      </w:r>
      <w:r w:rsidRPr="00CC2FF6">
        <w:rPr>
          <w:rFonts w:ascii="Arial" w:hAnsi="Arial" w:cs="Arial"/>
        </w:rPr>
        <w:t>zobligowany jest do doskonalenia swoich umiejętności w zakresie udzielania pomocy przedmedycznej.</w:t>
      </w:r>
    </w:p>
    <w:p w14:paraId="2D474A7C" w14:textId="4602A86D" w:rsidR="00B8438B" w:rsidRPr="00CC2FF6" w:rsidRDefault="005512B6" w:rsidP="0055059B">
      <w:pPr>
        <w:spacing w:after="0" w:line="300" w:lineRule="auto"/>
        <w:ind w:left="284" w:hanging="284"/>
        <w:rPr>
          <w:rFonts w:ascii="Arial" w:hAnsi="Arial" w:cs="Arial"/>
        </w:rPr>
      </w:pPr>
      <w:r w:rsidRPr="00CC2FF6">
        <w:rPr>
          <w:rFonts w:ascii="Arial" w:hAnsi="Arial" w:cs="Arial"/>
        </w:rPr>
        <w:t xml:space="preserve">2. W przypadku zachorowania dziecka na terenie </w:t>
      </w:r>
      <w:r w:rsidR="00C11881">
        <w:rPr>
          <w:rFonts w:ascii="Arial" w:hAnsi="Arial" w:cs="Arial"/>
        </w:rPr>
        <w:t>placówki oświatowej</w:t>
      </w:r>
      <w:r w:rsidRPr="00CC2FF6">
        <w:rPr>
          <w:rFonts w:ascii="Arial" w:hAnsi="Arial" w:cs="Arial"/>
        </w:rPr>
        <w:t xml:space="preserve"> powiadamia się o tym rodziców/opiekunów prawnych dziecka, a rodzice/opiekunowie prawni są zobowiązani do niezwłocznego odebrania dziecka z </w:t>
      </w:r>
      <w:r w:rsidR="00C11881" w:rsidRPr="00C11881">
        <w:rPr>
          <w:rFonts w:ascii="Arial" w:hAnsi="Arial" w:cs="Arial"/>
        </w:rPr>
        <w:t>placówki oświatowej</w:t>
      </w:r>
      <w:r w:rsidRPr="00CC2FF6">
        <w:rPr>
          <w:rFonts w:ascii="Arial" w:hAnsi="Arial" w:cs="Arial"/>
        </w:rPr>
        <w:t xml:space="preserve"> i zapewnienia mu opieki medycznej.</w:t>
      </w:r>
    </w:p>
    <w:p w14:paraId="23013E88" w14:textId="0E9CE185" w:rsidR="00B8438B" w:rsidRPr="00CC2FF6" w:rsidRDefault="005512B6" w:rsidP="0055059B">
      <w:pPr>
        <w:spacing w:after="0" w:line="300" w:lineRule="auto"/>
        <w:ind w:left="284" w:hanging="284"/>
        <w:rPr>
          <w:rFonts w:ascii="Arial" w:hAnsi="Arial" w:cs="Arial"/>
        </w:rPr>
      </w:pPr>
      <w:r w:rsidRPr="00CC2FF6">
        <w:rPr>
          <w:rFonts w:ascii="Arial" w:hAnsi="Arial" w:cs="Arial"/>
        </w:rPr>
        <w:t xml:space="preserve">3. W przypadku, gdy rodzice/opiekunowie prawni nie są w stanie odebrać dziecka osobiście </w:t>
      </w:r>
      <w:r w:rsidR="004F5D49">
        <w:rPr>
          <w:rFonts w:ascii="Arial" w:hAnsi="Arial" w:cs="Arial"/>
        </w:rPr>
        <w:br/>
      </w:r>
      <w:r w:rsidRPr="00CC2FF6">
        <w:rPr>
          <w:rFonts w:ascii="Arial" w:hAnsi="Arial" w:cs="Arial"/>
        </w:rPr>
        <w:t xml:space="preserve">z </w:t>
      </w:r>
      <w:r w:rsidR="00C11881" w:rsidRPr="00C11881">
        <w:rPr>
          <w:rFonts w:ascii="Arial" w:hAnsi="Arial" w:cs="Arial"/>
        </w:rPr>
        <w:t>placówki oświatowej</w:t>
      </w:r>
      <w:r w:rsidRPr="00CC2FF6">
        <w:rPr>
          <w:rFonts w:ascii="Arial" w:hAnsi="Arial" w:cs="Arial"/>
        </w:rPr>
        <w:t>, mogą upoważnić inną osobę</w:t>
      </w:r>
      <w:r w:rsidR="009067B3" w:rsidRPr="00CC2FF6">
        <w:rPr>
          <w:rFonts w:ascii="Arial" w:hAnsi="Arial" w:cs="Arial"/>
        </w:rPr>
        <w:t>.</w:t>
      </w:r>
    </w:p>
    <w:p w14:paraId="01C8A5D3" w14:textId="4DE11468" w:rsidR="00B8438B" w:rsidRPr="00CC2FF6" w:rsidRDefault="00C705E7" w:rsidP="0055059B">
      <w:pPr>
        <w:spacing w:after="0" w:line="300" w:lineRule="auto"/>
        <w:ind w:left="284" w:hanging="284"/>
        <w:rPr>
          <w:rFonts w:ascii="Arial" w:hAnsi="Arial" w:cs="Arial"/>
        </w:rPr>
      </w:pPr>
      <w:r w:rsidRPr="00CC2FF6">
        <w:rPr>
          <w:rFonts w:ascii="Arial" w:hAnsi="Arial" w:cs="Arial"/>
        </w:rPr>
        <w:t xml:space="preserve">4. W sytuacjach nagłego pogorszenia się stanu zdrowia dziecka wzywane jest pogotowie ratunkowe, a o zaistniałym zdarzeniu informowani są rodzice/opiekunowie prawni </w:t>
      </w:r>
      <w:r w:rsidR="00CC2FF6">
        <w:rPr>
          <w:rFonts w:ascii="Arial" w:hAnsi="Arial" w:cs="Arial"/>
        </w:rPr>
        <w:t xml:space="preserve">                     </w:t>
      </w:r>
      <w:r w:rsidRPr="00CC2FF6">
        <w:rPr>
          <w:rFonts w:ascii="Arial" w:hAnsi="Arial" w:cs="Arial"/>
        </w:rPr>
        <w:t>i dyrektor.</w:t>
      </w:r>
    </w:p>
    <w:p w14:paraId="098E4EE5" w14:textId="7F457C5E" w:rsidR="00B8438B" w:rsidRPr="00CC2FF6" w:rsidRDefault="00C705E7" w:rsidP="0055059B">
      <w:pPr>
        <w:spacing w:after="0" w:line="300" w:lineRule="auto"/>
        <w:ind w:left="284" w:hanging="284"/>
        <w:rPr>
          <w:rFonts w:ascii="Arial" w:hAnsi="Arial" w:cs="Arial"/>
        </w:rPr>
      </w:pPr>
      <w:r w:rsidRPr="00CC2FF6">
        <w:rPr>
          <w:rFonts w:ascii="Arial" w:hAnsi="Arial" w:cs="Arial"/>
        </w:rPr>
        <w:t>5. Dziecko do czasu przybycia pogotowia ratunkowego i przybycia rodziców/opiekunów prawnych pozos</w:t>
      </w:r>
      <w:r w:rsidR="004F5D49">
        <w:rPr>
          <w:rFonts w:ascii="Arial" w:hAnsi="Arial" w:cs="Arial"/>
        </w:rPr>
        <w:t xml:space="preserve">taje pod opieką nauczyciela, </w:t>
      </w:r>
      <w:r w:rsidRPr="00CC2FF6">
        <w:rPr>
          <w:rFonts w:ascii="Arial" w:hAnsi="Arial" w:cs="Arial"/>
        </w:rPr>
        <w:t>dyrektora</w:t>
      </w:r>
      <w:r w:rsidR="004F5D49">
        <w:rPr>
          <w:rFonts w:ascii="Arial" w:hAnsi="Arial" w:cs="Arial"/>
        </w:rPr>
        <w:t xml:space="preserve"> lub innego pracownika szkoły</w:t>
      </w:r>
      <w:r w:rsidR="005856AD" w:rsidRPr="00CC2FF6">
        <w:rPr>
          <w:rFonts w:ascii="Arial" w:hAnsi="Arial" w:cs="Arial"/>
        </w:rPr>
        <w:t>.</w:t>
      </w:r>
    </w:p>
    <w:p w14:paraId="3375665C" w14:textId="33F70EFB" w:rsidR="00B8438B" w:rsidRPr="00CC2FF6" w:rsidRDefault="005856AD" w:rsidP="0055059B">
      <w:pPr>
        <w:spacing w:after="0" w:line="300" w:lineRule="auto"/>
        <w:ind w:left="284" w:hanging="284"/>
        <w:rPr>
          <w:rFonts w:ascii="Arial" w:hAnsi="Arial" w:cs="Arial"/>
        </w:rPr>
      </w:pPr>
      <w:r w:rsidRPr="00CC2FF6">
        <w:rPr>
          <w:rFonts w:ascii="Arial" w:hAnsi="Arial" w:cs="Arial"/>
        </w:rPr>
        <w:t xml:space="preserve">6. Każde podanie leków w </w:t>
      </w:r>
      <w:r w:rsidR="00C11881" w:rsidRPr="00C11881">
        <w:rPr>
          <w:rFonts w:ascii="Arial" w:hAnsi="Arial" w:cs="Arial"/>
        </w:rPr>
        <w:t>placów</w:t>
      </w:r>
      <w:r w:rsidR="00C11881">
        <w:rPr>
          <w:rFonts w:ascii="Arial" w:hAnsi="Arial" w:cs="Arial"/>
        </w:rPr>
        <w:t>ce</w:t>
      </w:r>
      <w:r w:rsidR="00C11881" w:rsidRPr="00C11881">
        <w:rPr>
          <w:rFonts w:ascii="Arial" w:hAnsi="Arial" w:cs="Arial"/>
        </w:rPr>
        <w:t xml:space="preserve"> oświatowej</w:t>
      </w:r>
      <w:r w:rsidRPr="00CC2FF6">
        <w:rPr>
          <w:rFonts w:ascii="Arial" w:hAnsi="Arial" w:cs="Arial"/>
        </w:rPr>
        <w:t xml:space="preserve"> w szczególnie uzasadnionych przypadkach (dziecko przewlekle chore) odbywa się na pisemne upoważnienie rodziców </w:t>
      </w:r>
      <w:r w:rsidR="004F5D49">
        <w:rPr>
          <w:rFonts w:ascii="Arial" w:hAnsi="Arial" w:cs="Arial"/>
        </w:rPr>
        <w:br/>
      </w:r>
      <w:r w:rsidRPr="00CC2FF6">
        <w:rPr>
          <w:rFonts w:ascii="Arial" w:hAnsi="Arial" w:cs="Arial"/>
        </w:rPr>
        <w:t>(załącznik nr 1.)</w:t>
      </w:r>
      <w:r w:rsidR="005B421B" w:rsidRPr="00CC2FF6">
        <w:rPr>
          <w:rFonts w:ascii="Arial" w:hAnsi="Arial" w:cs="Arial"/>
        </w:rPr>
        <w:t xml:space="preserve">. Rodzice zobowiązani są do dostarczenia zaświadczenia lekarskiego, </w:t>
      </w:r>
      <w:r w:rsidR="004F5D49">
        <w:rPr>
          <w:rFonts w:ascii="Arial" w:hAnsi="Arial" w:cs="Arial"/>
        </w:rPr>
        <w:br/>
      </w:r>
      <w:r w:rsidR="005B421B" w:rsidRPr="00CC2FF6">
        <w:rPr>
          <w:rFonts w:ascii="Arial" w:hAnsi="Arial" w:cs="Arial"/>
        </w:rPr>
        <w:t xml:space="preserve">które określa nazwę leku, dawkę, częstotliwość podawania i okres leczenia. Nauczyciel wyraża pisemną zgodę na podawanie leku dziecka (załącznik nr 2). Lek dostarczony do </w:t>
      </w:r>
      <w:r w:rsidR="00C11881" w:rsidRPr="00C11881">
        <w:rPr>
          <w:rFonts w:ascii="Arial" w:hAnsi="Arial" w:cs="Arial"/>
        </w:rPr>
        <w:t>placówki oświatowej</w:t>
      </w:r>
      <w:r w:rsidR="005B421B" w:rsidRPr="00CC2FF6">
        <w:rPr>
          <w:rFonts w:ascii="Arial" w:hAnsi="Arial" w:cs="Arial"/>
        </w:rPr>
        <w:t xml:space="preserve"> musi być</w:t>
      </w:r>
      <w:r w:rsidR="00C11881">
        <w:rPr>
          <w:rFonts w:ascii="Arial" w:hAnsi="Arial" w:cs="Arial"/>
        </w:rPr>
        <w:t xml:space="preserve"> </w:t>
      </w:r>
      <w:r w:rsidR="005B421B" w:rsidRPr="00CC2FF6">
        <w:rPr>
          <w:rFonts w:ascii="Arial" w:hAnsi="Arial" w:cs="Arial"/>
        </w:rPr>
        <w:t>w nienaruszonym opakowaniu i otwarty dopiero w obecności nauczyciela/pracownika podającego lek.</w:t>
      </w:r>
    </w:p>
    <w:p w14:paraId="39E4A69D" w14:textId="48DF6452" w:rsidR="00B8438B" w:rsidRPr="00CC2FF6" w:rsidRDefault="005B421B" w:rsidP="0055059B">
      <w:pPr>
        <w:spacing w:after="0" w:line="300" w:lineRule="auto"/>
        <w:ind w:left="284" w:hanging="284"/>
        <w:rPr>
          <w:rFonts w:ascii="Arial" w:hAnsi="Arial" w:cs="Arial"/>
        </w:rPr>
      </w:pPr>
      <w:r w:rsidRPr="00CC2FF6">
        <w:rPr>
          <w:rFonts w:ascii="Arial" w:hAnsi="Arial" w:cs="Arial"/>
        </w:rPr>
        <w:t xml:space="preserve">7. Nauczyciel/pracownik </w:t>
      </w:r>
      <w:r w:rsidR="00C11881">
        <w:rPr>
          <w:rFonts w:ascii="Arial" w:hAnsi="Arial" w:cs="Arial"/>
        </w:rPr>
        <w:t>placówki oświatowej</w:t>
      </w:r>
      <w:r w:rsidRPr="00CC2FF6">
        <w:rPr>
          <w:rFonts w:ascii="Arial" w:hAnsi="Arial" w:cs="Arial"/>
        </w:rPr>
        <w:t>, który zauważył lub dowiedział się o wypadku, jakiemu uległo dziecko, jest zobowiązany niezwłocznie udzielić pomocy przedmedycznej poszkodowanemu dziecku i wezwać karetkę pogotowia. Następnie zabezpiecza miejsce zdarzenia, powiadamia dyrektora i rodziców/opiekunów prawnych dziecka o zaistniałej sytuacji.</w:t>
      </w:r>
    </w:p>
    <w:p w14:paraId="13D89F68" w14:textId="77777777" w:rsidR="00F8396C" w:rsidRPr="00CC2FF6" w:rsidRDefault="005B421B" w:rsidP="0055059B">
      <w:pPr>
        <w:spacing w:after="0" w:line="300" w:lineRule="auto"/>
        <w:ind w:left="284" w:hanging="284"/>
        <w:rPr>
          <w:rFonts w:ascii="Arial" w:hAnsi="Arial" w:cs="Arial"/>
        </w:rPr>
      </w:pPr>
      <w:r w:rsidRPr="00CC2FF6">
        <w:rPr>
          <w:rFonts w:ascii="Arial" w:hAnsi="Arial" w:cs="Arial"/>
        </w:rPr>
        <w:t xml:space="preserve">8. Poza przypadkiem podawania leków dzieciom przewlekle chorym, nauczyciele nie podają leków </w:t>
      </w:r>
      <w:r w:rsidR="00F8396C" w:rsidRPr="00CC2FF6">
        <w:rPr>
          <w:rFonts w:ascii="Arial" w:hAnsi="Arial" w:cs="Arial"/>
        </w:rPr>
        <w:t>w innych sytuacjach, np. leków przeciwbólowych, syropów, witamin, antybiotyków itp.</w:t>
      </w:r>
    </w:p>
    <w:p w14:paraId="786803C9" w14:textId="77777777" w:rsidR="00F8396C" w:rsidRPr="00CC2FF6" w:rsidRDefault="00F8396C" w:rsidP="0055059B">
      <w:pPr>
        <w:spacing w:after="0"/>
        <w:rPr>
          <w:rFonts w:ascii="Arial" w:hAnsi="Arial" w:cs="Arial"/>
        </w:rPr>
      </w:pPr>
      <w:r w:rsidRPr="00CC2FF6">
        <w:rPr>
          <w:rFonts w:ascii="Arial" w:hAnsi="Arial" w:cs="Arial"/>
        </w:rPr>
        <w:br w:type="page"/>
      </w:r>
    </w:p>
    <w:p w14:paraId="49664043" w14:textId="77777777" w:rsidR="00F8396C" w:rsidRPr="00CC2FF6" w:rsidRDefault="00F8396C" w:rsidP="0055059B">
      <w:pPr>
        <w:spacing w:after="0"/>
        <w:ind w:left="7080"/>
        <w:rPr>
          <w:rFonts w:ascii="Arial" w:hAnsi="Arial" w:cs="Arial"/>
        </w:rPr>
      </w:pPr>
      <w:r w:rsidRPr="00CC2FF6">
        <w:rPr>
          <w:rFonts w:ascii="Arial" w:hAnsi="Arial" w:cs="Arial"/>
        </w:rPr>
        <w:lastRenderedPageBreak/>
        <w:t>Załącznik nr 1</w:t>
      </w:r>
    </w:p>
    <w:p w14:paraId="72BC291F" w14:textId="77777777" w:rsidR="00BF04D4" w:rsidRPr="00CC2FF6" w:rsidRDefault="00BF04D4" w:rsidP="0055059B">
      <w:pPr>
        <w:spacing w:after="0"/>
        <w:rPr>
          <w:rFonts w:ascii="Arial" w:hAnsi="Arial" w:cs="Arial"/>
        </w:rPr>
      </w:pPr>
    </w:p>
    <w:p w14:paraId="378281D9" w14:textId="77777777" w:rsidR="00F8396C" w:rsidRPr="00CC2FF6" w:rsidRDefault="00F8396C" w:rsidP="0055059B">
      <w:pPr>
        <w:spacing w:after="0"/>
        <w:rPr>
          <w:rFonts w:ascii="Arial" w:hAnsi="Arial" w:cs="Arial"/>
          <w:b/>
          <w:sz w:val="36"/>
        </w:rPr>
      </w:pPr>
      <w:r w:rsidRPr="00CC2FF6">
        <w:rPr>
          <w:rFonts w:ascii="Arial" w:hAnsi="Arial" w:cs="Arial"/>
          <w:b/>
          <w:sz w:val="36"/>
        </w:rPr>
        <w:t>Upoważnienie rodziców do podawania leków dziecku z chorobą przewlekłą</w:t>
      </w:r>
    </w:p>
    <w:p w14:paraId="24BC37C7" w14:textId="77777777" w:rsidR="00BF04D4" w:rsidRPr="00CC2FF6" w:rsidRDefault="00BF04D4" w:rsidP="0055059B">
      <w:pPr>
        <w:spacing w:after="0"/>
        <w:rPr>
          <w:rFonts w:ascii="Arial" w:hAnsi="Arial" w:cs="Arial"/>
          <w:b/>
          <w:sz w:val="36"/>
        </w:rPr>
      </w:pPr>
    </w:p>
    <w:p w14:paraId="63B48DE1" w14:textId="77777777" w:rsidR="00F8396C" w:rsidRPr="00CC2FF6" w:rsidRDefault="00F8396C" w:rsidP="0055059B">
      <w:pPr>
        <w:spacing w:after="0"/>
        <w:rPr>
          <w:rFonts w:ascii="Arial" w:hAnsi="Arial" w:cs="Arial"/>
        </w:rPr>
      </w:pPr>
    </w:p>
    <w:p w14:paraId="20B3E09C" w14:textId="77777777" w:rsidR="00BF04D4" w:rsidRPr="00CC2FF6" w:rsidRDefault="00B870E5" w:rsidP="0055059B">
      <w:pPr>
        <w:spacing w:after="0"/>
        <w:rPr>
          <w:rFonts w:ascii="Arial" w:hAnsi="Arial" w:cs="Arial"/>
        </w:rPr>
      </w:pPr>
      <w:r w:rsidRPr="00CC2FF6">
        <w:rPr>
          <w:rFonts w:ascii="Arial" w:hAnsi="Arial" w:cs="Arial"/>
        </w:rPr>
        <w:t xml:space="preserve">Ja, niżej podpisany(a) </w:t>
      </w:r>
      <w:r w:rsidR="00F8396C" w:rsidRPr="00CC2FF6">
        <w:rPr>
          <w:rFonts w:ascii="Arial" w:hAnsi="Arial" w:cs="Arial"/>
        </w:rPr>
        <w:t>…………………………</w:t>
      </w:r>
      <w:r w:rsidR="00CF62C1" w:rsidRPr="00CC2FF6">
        <w:rPr>
          <w:rFonts w:ascii="Arial" w:hAnsi="Arial" w:cs="Arial"/>
        </w:rPr>
        <w:t>……………………………………………………</w:t>
      </w:r>
    </w:p>
    <w:p w14:paraId="2FBC7B6B" w14:textId="615475AE" w:rsidR="00B8438B" w:rsidRPr="00CC2FF6" w:rsidRDefault="00F8396C" w:rsidP="0055059B">
      <w:pPr>
        <w:spacing w:after="0"/>
        <w:ind w:left="4962" w:hanging="992"/>
        <w:rPr>
          <w:rFonts w:ascii="Arial" w:hAnsi="Arial" w:cs="Arial"/>
          <w:i/>
          <w:sz w:val="18"/>
        </w:rPr>
      </w:pPr>
      <w:r w:rsidRPr="00CC2FF6">
        <w:rPr>
          <w:rFonts w:ascii="Arial" w:hAnsi="Arial" w:cs="Arial"/>
          <w:i/>
          <w:sz w:val="18"/>
        </w:rPr>
        <w:t>(imię, nazwisko rodzica</w:t>
      </w:r>
      <w:r w:rsidR="00DC73F2">
        <w:rPr>
          <w:rFonts w:ascii="Arial" w:hAnsi="Arial" w:cs="Arial"/>
          <w:i/>
          <w:sz w:val="18"/>
        </w:rPr>
        <w:t xml:space="preserve"> – matki</w:t>
      </w:r>
      <w:r w:rsidRPr="00CC2FF6">
        <w:rPr>
          <w:rFonts w:ascii="Arial" w:hAnsi="Arial" w:cs="Arial"/>
          <w:i/>
          <w:sz w:val="18"/>
        </w:rPr>
        <w:t>/opiekuna prawnego</w:t>
      </w:r>
      <w:r w:rsidR="00DC73F2">
        <w:rPr>
          <w:rFonts w:ascii="Arial" w:hAnsi="Arial" w:cs="Arial"/>
          <w:i/>
          <w:sz w:val="18"/>
        </w:rPr>
        <w:t>*</w:t>
      </w:r>
      <w:r w:rsidRPr="00CC2FF6">
        <w:rPr>
          <w:rFonts w:ascii="Arial" w:hAnsi="Arial" w:cs="Arial"/>
          <w:i/>
          <w:sz w:val="18"/>
        </w:rPr>
        <w:t>)</w:t>
      </w:r>
    </w:p>
    <w:p w14:paraId="6CD77AEE" w14:textId="77777777" w:rsidR="00BF04D4" w:rsidRPr="00CC2FF6" w:rsidRDefault="00BF04D4" w:rsidP="0055059B">
      <w:pPr>
        <w:spacing w:after="0"/>
        <w:ind w:left="4962" w:hanging="992"/>
        <w:rPr>
          <w:rFonts w:ascii="Arial" w:hAnsi="Arial" w:cs="Arial"/>
          <w:i/>
          <w:sz w:val="18"/>
        </w:rPr>
      </w:pPr>
    </w:p>
    <w:p w14:paraId="1385D035" w14:textId="01466DF9" w:rsidR="00DC73F2" w:rsidRPr="00CC2FF6" w:rsidRDefault="00DC73F2" w:rsidP="0055059B">
      <w:pPr>
        <w:spacing w:after="0"/>
        <w:rPr>
          <w:rFonts w:ascii="Arial" w:hAnsi="Arial" w:cs="Arial"/>
        </w:rPr>
      </w:pPr>
      <w:r>
        <w:rPr>
          <w:rFonts w:ascii="Arial" w:hAnsi="Arial" w:cs="Arial"/>
        </w:rPr>
        <w:t xml:space="preserve">                                    </w:t>
      </w:r>
      <w:r w:rsidRPr="00CC2FF6">
        <w:rPr>
          <w:rFonts w:ascii="Arial" w:hAnsi="Arial" w:cs="Arial"/>
        </w:rPr>
        <w:t>………………………………………………………………………………</w:t>
      </w:r>
    </w:p>
    <w:p w14:paraId="0F914691" w14:textId="00337386" w:rsidR="00DC73F2" w:rsidRPr="00CC2FF6" w:rsidRDefault="00DC73F2" w:rsidP="0055059B">
      <w:pPr>
        <w:spacing w:after="0"/>
        <w:ind w:left="4962" w:hanging="992"/>
        <w:rPr>
          <w:rFonts w:ascii="Arial" w:hAnsi="Arial" w:cs="Arial"/>
          <w:i/>
          <w:sz w:val="18"/>
        </w:rPr>
      </w:pPr>
      <w:r w:rsidRPr="00CC2FF6">
        <w:rPr>
          <w:rFonts w:ascii="Arial" w:hAnsi="Arial" w:cs="Arial"/>
          <w:i/>
          <w:sz w:val="18"/>
        </w:rPr>
        <w:t>(imię, nazwisko rodzica</w:t>
      </w:r>
      <w:r>
        <w:rPr>
          <w:rFonts w:ascii="Arial" w:hAnsi="Arial" w:cs="Arial"/>
          <w:i/>
          <w:sz w:val="18"/>
        </w:rPr>
        <w:t xml:space="preserve"> – ojca</w:t>
      </w:r>
      <w:r w:rsidRPr="00CC2FF6">
        <w:rPr>
          <w:rFonts w:ascii="Arial" w:hAnsi="Arial" w:cs="Arial"/>
          <w:i/>
          <w:sz w:val="18"/>
        </w:rPr>
        <w:t>/opiekuna prawnego</w:t>
      </w:r>
      <w:r>
        <w:rPr>
          <w:rFonts w:ascii="Arial" w:hAnsi="Arial" w:cs="Arial"/>
          <w:i/>
          <w:sz w:val="18"/>
        </w:rPr>
        <w:t>*</w:t>
      </w:r>
      <w:r w:rsidRPr="00CC2FF6">
        <w:rPr>
          <w:rFonts w:ascii="Arial" w:hAnsi="Arial" w:cs="Arial"/>
          <w:i/>
          <w:sz w:val="18"/>
        </w:rPr>
        <w:t>)</w:t>
      </w:r>
    </w:p>
    <w:p w14:paraId="2193EC1B" w14:textId="77777777" w:rsidR="00F8396C" w:rsidRPr="00CC2FF6" w:rsidRDefault="00F8396C" w:rsidP="0055059B">
      <w:pPr>
        <w:spacing w:after="0"/>
        <w:rPr>
          <w:rFonts w:ascii="Arial" w:hAnsi="Arial" w:cs="Arial"/>
        </w:rPr>
      </w:pPr>
    </w:p>
    <w:p w14:paraId="42D59429" w14:textId="46A2770B" w:rsidR="00B8438B" w:rsidRPr="00CC2FF6" w:rsidRDefault="00F8396C" w:rsidP="0055059B">
      <w:pPr>
        <w:spacing w:after="0"/>
        <w:rPr>
          <w:rFonts w:ascii="Arial" w:hAnsi="Arial" w:cs="Arial"/>
        </w:rPr>
      </w:pPr>
      <w:r w:rsidRPr="00CC2FF6">
        <w:rPr>
          <w:rFonts w:ascii="Arial" w:hAnsi="Arial" w:cs="Arial"/>
        </w:rPr>
        <w:t xml:space="preserve">Upoważniam </w:t>
      </w:r>
      <w:r w:rsidR="00B870E5" w:rsidRPr="00CC2FF6">
        <w:rPr>
          <w:rFonts w:ascii="Arial" w:hAnsi="Arial" w:cs="Arial"/>
        </w:rPr>
        <w:t>Pan</w:t>
      </w:r>
      <w:r w:rsidR="00DC73F2">
        <w:rPr>
          <w:rFonts w:ascii="Arial" w:hAnsi="Arial" w:cs="Arial"/>
        </w:rPr>
        <w:t>a</w:t>
      </w:r>
      <w:r w:rsidR="00B870E5" w:rsidRPr="00CC2FF6">
        <w:rPr>
          <w:rFonts w:ascii="Arial" w:hAnsi="Arial" w:cs="Arial"/>
        </w:rPr>
        <w:t>/Panią</w:t>
      </w:r>
      <w:r w:rsidR="00DC73F2">
        <w:rPr>
          <w:rFonts w:ascii="Arial" w:hAnsi="Arial" w:cs="Arial"/>
        </w:rPr>
        <w:t>*</w:t>
      </w:r>
      <w:r w:rsidR="00B870E5" w:rsidRPr="00CC2FF6">
        <w:rPr>
          <w:rFonts w:ascii="Arial" w:hAnsi="Arial" w:cs="Arial"/>
        </w:rPr>
        <w:t xml:space="preserve"> </w:t>
      </w:r>
      <w:r w:rsidRPr="00CC2FF6">
        <w:rPr>
          <w:rFonts w:ascii="Arial" w:hAnsi="Arial" w:cs="Arial"/>
        </w:rPr>
        <w:t>…………………………</w:t>
      </w:r>
      <w:r w:rsidR="00CF62C1" w:rsidRPr="00CC2FF6">
        <w:rPr>
          <w:rFonts w:ascii="Arial" w:hAnsi="Arial" w:cs="Arial"/>
        </w:rPr>
        <w:t>……………………………………………….</w:t>
      </w:r>
    </w:p>
    <w:p w14:paraId="16A1C642" w14:textId="452D8E3F" w:rsidR="00F8396C" w:rsidRPr="00CC2FF6" w:rsidRDefault="00F8396C" w:rsidP="0055059B">
      <w:pPr>
        <w:spacing w:after="0"/>
        <w:ind w:left="4395" w:hanging="284"/>
        <w:rPr>
          <w:rFonts w:ascii="Arial" w:hAnsi="Arial" w:cs="Arial"/>
          <w:i/>
          <w:sz w:val="18"/>
        </w:rPr>
      </w:pPr>
      <w:r w:rsidRPr="00CC2FF6">
        <w:rPr>
          <w:rFonts w:ascii="Arial" w:hAnsi="Arial" w:cs="Arial"/>
          <w:i/>
          <w:sz w:val="18"/>
        </w:rPr>
        <w:t xml:space="preserve">(imię, nazwisko pracownika </w:t>
      </w:r>
      <w:r w:rsidR="00F1286E">
        <w:rPr>
          <w:rFonts w:ascii="Arial" w:hAnsi="Arial" w:cs="Arial"/>
          <w:i/>
          <w:sz w:val="18"/>
        </w:rPr>
        <w:t>placówki oświatowej</w:t>
      </w:r>
      <w:r w:rsidRPr="00CC2FF6">
        <w:rPr>
          <w:rFonts w:ascii="Arial" w:hAnsi="Arial" w:cs="Arial"/>
          <w:i/>
          <w:sz w:val="18"/>
        </w:rPr>
        <w:t>)</w:t>
      </w:r>
    </w:p>
    <w:p w14:paraId="573F91E4" w14:textId="77777777" w:rsidR="00BF04D4" w:rsidRPr="00CC2FF6" w:rsidRDefault="00BF04D4" w:rsidP="0055059B">
      <w:pPr>
        <w:spacing w:after="0"/>
        <w:ind w:left="4395" w:hanging="284"/>
        <w:rPr>
          <w:rFonts w:ascii="Arial" w:hAnsi="Arial" w:cs="Arial"/>
          <w:i/>
          <w:sz w:val="18"/>
        </w:rPr>
      </w:pPr>
    </w:p>
    <w:p w14:paraId="3CCCAF58" w14:textId="77777777" w:rsidR="00BF04D4" w:rsidRPr="00CC2FF6" w:rsidRDefault="00BF04D4" w:rsidP="0055059B">
      <w:pPr>
        <w:spacing w:after="0"/>
        <w:ind w:left="4395" w:hanging="284"/>
        <w:rPr>
          <w:rFonts w:ascii="Arial" w:hAnsi="Arial" w:cs="Arial"/>
          <w:i/>
          <w:sz w:val="18"/>
        </w:rPr>
      </w:pPr>
    </w:p>
    <w:p w14:paraId="136FA2CE" w14:textId="77777777" w:rsidR="00B8438B" w:rsidRPr="00CC2FF6" w:rsidRDefault="00F8396C" w:rsidP="0055059B">
      <w:pPr>
        <w:spacing w:after="0"/>
        <w:rPr>
          <w:rFonts w:ascii="Arial" w:hAnsi="Arial" w:cs="Arial"/>
        </w:rPr>
      </w:pPr>
      <w:r w:rsidRPr="00CC2FF6">
        <w:rPr>
          <w:rFonts w:ascii="Arial" w:hAnsi="Arial" w:cs="Arial"/>
        </w:rPr>
        <w:t xml:space="preserve">Do podawania mojemu </w:t>
      </w:r>
      <w:r w:rsidR="00F12DBB" w:rsidRPr="00CC2FF6">
        <w:rPr>
          <w:rFonts w:ascii="Arial" w:hAnsi="Arial" w:cs="Arial"/>
        </w:rPr>
        <w:t>dziecku</w:t>
      </w:r>
      <w:r w:rsidR="00CF62C1" w:rsidRPr="00CC2FF6">
        <w:rPr>
          <w:rFonts w:ascii="Arial" w:hAnsi="Arial" w:cs="Arial"/>
        </w:rPr>
        <w:t xml:space="preserve"> </w:t>
      </w:r>
      <w:r w:rsidR="00F12DBB" w:rsidRPr="00CC2FF6">
        <w:rPr>
          <w:rFonts w:ascii="Arial" w:hAnsi="Arial" w:cs="Arial"/>
        </w:rPr>
        <w:t>……………………</w:t>
      </w:r>
      <w:r w:rsidR="00CF62C1" w:rsidRPr="00CC2FF6">
        <w:rPr>
          <w:rFonts w:ascii="Arial" w:hAnsi="Arial" w:cs="Arial"/>
        </w:rPr>
        <w:t>……………………………………………..</w:t>
      </w:r>
    </w:p>
    <w:p w14:paraId="3CC57887" w14:textId="77777777" w:rsidR="00F8396C" w:rsidRPr="00CC2FF6" w:rsidRDefault="00F12DBB" w:rsidP="0055059B">
      <w:pPr>
        <w:spacing w:after="0"/>
        <w:ind w:left="4678"/>
        <w:rPr>
          <w:rFonts w:ascii="Arial" w:hAnsi="Arial" w:cs="Arial"/>
          <w:i/>
          <w:sz w:val="18"/>
        </w:rPr>
      </w:pPr>
      <w:r w:rsidRPr="00CC2FF6">
        <w:rPr>
          <w:rFonts w:ascii="Arial" w:hAnsi="Arial" w:cs="Arial"/>
          <w:i/>
          <w:sz w:val="18"/>
        </w:rPr>
        <w:t>(imię, nazwisko dziecka)</w:t>
      </w:r>
    </w:p>
    <w:p w14:paraId="7EAD95A7" w14:textId="77777777" w:rsidR="00BF04D4" w:rsidRPr="00CC2FF6" w:rsidRDefault="00BF04D4" w:rsidP="0055059B">
      <w:pPr>
        <w:spacing w:after="0"/>
        <w:ind w:left="4678"/>
        <w:rPr>
          <w:rFonts w:ascii="Arial" w:hAnsi="Arial" w:cs="Arial"/>
          <w:i/>
          <w:sz w:val="18"/>
        </w:rPr>
      </w:pPr>
    </w:p>
    <w:p w14:paraId="645313DD" w14:textId="77777777" w:rsidR="00BF04D4" w:rsidRPr="00CC2FF6" w:rsidRDefault="00BF04D4" w:rsidP="0055059B">
      <w:pPr>
        <w:spacing w:after="0"/>
        <w:ind w:left="4678"/>
        <w:rPr>
          <w:rFonts w:ascii="Arial" w:hAnsi="Arial" w:cs="Arial"/>
          <w:i/>
          <w:sz w:val="18"/>
        </w:rPr>
      </w:pPr>
    </w:p>
    <w:p w14:paraId="622DEA36" w14:textId="77777777" w:rsidR="00F12DBB" w:rsidRPr="00CC2FF6" w:rsidRDefault="00F12DBB" w:rsidP="0055059B">
      <w:pPr>
        <w:spacing w:after="0"/>
        <w:rPr>
          <w:rFonts w:ascii="Arial" w:hAnsi="Arial" w:cs="Arial"/>
        </w:rPr>
      </w:pPr>
      <w:r w:rsidRPr="00CC2FF6">
        <w:rPr>
          <w:rFonts w:ascii="Arial" w:hAnsi="Arial" w:cs="Arial"/>
        </w:rPr>
        <w:t>Leku……………………</w:t>
      </w:r>
      <w:r w:rsidR="00CF62C1" w:rsidRPr="00CC2FF6">
        <w:rPr>
          <w:rFonts w:ascii="Arial" w:hAnsi="Arial" w:cs="Arial"/>
        </w:rPr>
        <w:t>…………………………………………………………………………………………………………………………………………………………………………………………………………………………………………………………………………………………………………………………………………………………………………………………………………………………</w:t>
      </w:r>
    </w:p>
    <w:p w14:paraId="167F0D29" w14:textId="77777777" w:rsidR="00F12DBB" w:rsidRPr="00CC2FF6" w:rsidRDefault="00F12DBB" w:rsidP="0055059B">
      <w:pPr>
        <w:spacing w:after="0"/>
        <w:ind w:left="1985" w:hanging="284"/>
        <w:rPr>
          <w:rFonts w:ascii="Arial" w:hAnsi="Arial" w:cs="Arial"/>
          <w:i/>
          <w:sz w:val="18"/>
        </w:rPr>
      </w:pPr>
      <w:r w:rsidRPr="00CC2FF6">
        <w:rPr>
          <w:rFonts w:ascii="Arial" w:hAnsi="Arial" w:cs="Arial"/>
          <w:i/>
          <w:sz w:val="18"/>
        </w:rPr>
        <w:t>(nazwa leku, dawka, częstotliwość podawania/godzina, okres leczenia)</w:t>
      </w:r>
    </w:p>
    <w:p w14:paraId="232894D2" w14:textId="77777777" w:rsidR="00BF04D4" w:rsidRPr="00CC2FF6" w:rsidRDefault="00BF04D4" w:rsidP="0055059B">
      <w:pPr>
        <w:spacing w:after="0"/>
        <w:ind w:left="1985" w:hanging="284"/>
        <w:rPr>
          <w:rFonts w:ascii="Arial" w:hAnsi="Arial" w:cs="Arial"/>
          <w:i/>
          <w:sz w:val="18"/>
        </w:rPr>
      </w:pPr>
    </w:p>
    <w:p w14:paraId="66E1F53C" w14:textId="77777777" w:rsidR="00BF04D4" w:rsidRPr="00CC2FF6" w:rsidRDefault="00BF04D4" w:rsidP="0055059B">
      <w:pPr>
        <w:spacing w:after="0"/>
        <w:ind w:left="1985" w:hanging="284"/>
        <w:rPr>
          <w:rFonts w:ascii="Arial" w:hAnsi="Arial" w:cs="Arial"/>
          <w:i/>
          <w:sz w:val="18"/>
        </w:rPr>
      </w:pPr>
    </w:p>
    <w:p w14:paraId="0589DA70" w14:textId="77777777" w:rsidR="00B8438B" w:rsidRPr="00CC2FF6" w:rsidRDefault="00F12DBB" w:rsidP="0055059B">
      <w:pPr>
        <w:spacing w:after="0"/>
        <w:rPr>
          <w:rFonts w:ascii="Arial" w:hAnsi="Arial" w:cs="Arial"/>
        </w:rPr>
      </w:pPr>
      <w:r w:rsidRPr="00CC2FF6">
        <w:rPr>
          <w:rFonts w:ascii="Arial" w:hAnsi="Arial" w:cs="Arial"/>
        </w:rPr>
        <w:t>Do upoważnienia dołączam aktualne zaświadczenie lekarskie o konieczności podawania leku.</w:t>
      </w:r>
    </w:p>
    <w:p w14:paraId="148DB3C9" w14:textId="4807C34F" w:rsidR="002708D3" w:rsidRDefault="002708D3" w:rsidP="0055059B">
      <w:pPr>
        <w:spacing w:after="0"/>
        <w:rPr>
          <w:rFonts w:ascii="Arial" w:hAnsi="Arial" w:cs="Arial"/>
        </w:rPr>
      </w:pPr>
    </w:p>
    <w:p w14:paraId="1AB6F434" w14:textId="71548622" w:rsidR="00DC73F2" w:rsidRDefault="00DC73F2" w:rsidP="0055059B">
      <w:pPr>
        <w:spacing w:after="0"/>
        <w:rPr>
          <w:rFonts w:ascii="Arial" w:hAnsi="Arial" w:cs="Arial"/>
        </w:rPr>
      </w:pPr>
      <w:r>
        <w:rPr>
          <w:rFonts w:ascii="Arial" w:hAnsi="Arial" w:cs="Arial"/>
        </w:rPr>
        <w:t xml:space="preserve">Nie będę wnosił/wnosiła żadnych roszczeń w stosunku do pracownika </w:t>
      </w:r>
      <w:r w:rsidR="00C11881">
        <w:rPr>
          <w:rFonts w:ascii="Arial" w:hAnsi="Arial" w:cs="Arial"/>
        </w:rPr>
        <w:t>placówki oświatowej</w:t>
      </w:r>
      <w:r>
        <w:rPr>
          <w:rFonts w:ascii="Arial" w:hAnsi="Arial" w:cs="Arial"/>
        </w:rPr>
        <w:t xml:space="preserve">                           w przypadku niewłaściwych konsekwencji zdrowotnych u dziecka powstałych w związku                     z podaniem leku.  </w:t>
      </w:r>
    </w:p>
    <w:p w14:paraId="6CDC818B" w14:textId="743B1C3B" w:rsidR="00DC73F2" w:rsidRPr="00CC2FF6" w:rsidRDefault="00DC73F2" w:rsidP="0055059B">
      <w:pPr>
        <w:spacing w:after="0"/>
        <w:rPr>
          <w:rFonts w:ascii="Arial" w:hAnsi="Arial" w:cs="Arial"/>
        </w:rPr>
      </w:pPr>
      <w:r>
        <w:rPr>
          <w:rFonts w:ascii="Arial" w:hAnsi="Arial" w:cs="Arial"/>
        </w:rPr>
        <w:t xml:space="preserve">  </w:t>
      </w:r>
    </w:p>
    <w:p w14:paraId="1B36E93C" w14:textId="77777777" w:rsidR="002708D3" w:rsidRPr="00CC2FF6" w:rsidRDefault="002708D3" w:rsidP="0055059B">
      <w:pPr>
        <w:spacing w:after="0"/>
        <w:rPr>
          <w:rFonts w:ascii="Arial" w:hAnsi="Arial" w:cs="Arial"/>
        </w:rPr>
      </w:pPr>
    </w:p>
    <w:p w14:paraId="249E53A7" w14:textId="77777777" w:rsidR="00B8438B" w:rsidRPr="00CC2FF6" w:rsidRDefault="00F12DBB" w:rsidP="0055059B">
      <w:pPr>
        <w:spacing w:after="0"/>
        <w:rPr>
          <w:rFonts w:ascii="Arial" w:hAnsi="Arial" w:cs="Arial"/>
        </w:rPr>
      </w:pPr>
      <w:r w:rsidRPr="00CC2FF6">
        <w:rPr>
          <w:rFonts w:ascii="Arial" w:hAnsi="Arial" w:cs="Arial"/>
        </w:rPr>
        <w:t>………………………</w:t>
      </w:r>
      <w:r w:rsidR="002708D3" w:rsidRPr="00CC2FF6">
        <w:rPr>
          <w:rFonts w:ascii="Arial" w:hAnsi="Arial" w:cs="Arial"/>
        </w:rPr>
        <w:t>………………………………………………..</w:t>
      </w:r>
    </w:p>
    <w:p w14:paraId="68FBF1A0" w14:textId="19D4096C" w:rsidR="00051274" w:rsidRDefault="00DC73F2" w:rsidP="0055059B">
      <w:pPr>
        <w:spacing w:after="0"/>
        <w:ind w:right="1275"/>
        <w:rPr>
          <w:rFonts w:ascii="Arial" w:hAnsi="Arial" w:cs="Arial"/>
          <w:i/>
          <w:sz w:val="18"/>
        </w:rPr>
      </w:pPr>
      <w:r>
        <w:rPr>
          <w:rFonts w:ascii="Arial" w:hAnsi="Arial" w:cs="Arial"/>
          <w:i/>
          <w:sz w:val="18"/>
        </w:rPr>
        <w:t xml:space="preserve">                                                                      </w:t>
      </w:r>
      <w:r w:rsidR="00F12DBB" w:rsidRPr="00CC2FF6">
        <w:rPr>
          <w:rFonts w:ascii="Arial" w:hAnsi="Arial" w:cs="Arial"/>
          <w:i/>
          <w:sz w:val="18"/>
        </w:rPr>
        <w:t>(imię</w:t>
      </w:r>
      <w:r w:rsidR="00051274" w:rsidRPr="00CC2FF6">
        <w:rPr>
          <w:rFonts w:ascii="Arial" w:hAnsi="Arial" w:cs="Arial"/>
          <w:i/>
          <w:sz w:val="18"/>
        </w:rPr>
        <w:t>, nazwisko rodzica</w:t>
      </w:r>
      <w:r>
        <w:rPr>
          <w:rFonts w:ascii="Arial" w:hAnsi="Arial" w:cs="Arial"/>
          <w:i/>
          <w:sz w:val="18"/>
        </w:rPr>
        <w:t xml:space="preserve"> – matki</w:t>
      </w:r>
      <w:r w:rsidR="00051274" w:rsidRPr="00CC2FF6">
        <w:rPr>
          <w:rFonts w:ascii="Arial" w:hAnsi="Arial" w:cs="Arial"/>
          <w:i/>
          <w:sz w:val="18"/>
        </w:rPr>
        <w:t>/opiekuna prawnego</w:t>
      </w:r>
      <w:r>
        <w:rPr>
          <w:rFonts w:ascii="Arial" w:hAnsi="Arial" w:cs="Arial"/>
          <w:i/>
          <w:sz w:val="18"/>
        </w:rPr>
        <w:t>*</w:t>
      </w:r>
      <w:r w:rsidR="00051274" w:rsidRPr="00CC2FF6">
        <w:rPr>
          <w:rFonts w:ascii="Arial" w:hAnsi="Arial" w:cs="Arial"/>
          <w:i/>
          <w:sz w:val="18"/>
        </w:rPr>
        <w:t>)</w:t>
      </w:r>
    </w:p>
    <w:p w14:paraId="26B56207" w14:textId="77777777" w:rsidR="00DC73F2" w:rsidRPr="00CC2FF6" w:rsidRDefault="00DC73F2" w:rsidP="0055059B">
      <w:pPr>
        <w:spacing w:after="0"/>
        <w:ind w:left="3540" w:right="1275" w:firstLine="708"/>
        <w:rPr>
          <w:rFonts w:ascii="Arial" w:hAnsi="Arial" w:cs="Arial"/>
          <w:i/>
          <w:sz w:val="18"/>
        </w:rPr>
      </w:pPr>
    </w:p>
    <w:p w14:paraId="24717DAA" w14:textId="77777777" w:rsidR="00051274" w:rsidRPr="00CC2FF6" w:rsidRDefault="00051274" w:rsidP="0055059B">
      <w:pPr>
        <w:spacing w:after="0"/>
        <w:rPr>
          <w:rFonts w:ascii="Arial" w:hAnsi="Arial" w:cs="Arial"/>
        </w:rPr>
      </w:pPr>
    </w:p>
    <w:p w14:paraId="0354CE58" w14:textId="77777777" w:rsidR="00DC73F2" w:rsidRPr="00CC2FF6" w:rsidRDefault="00DC73F2" w:rsidP="0055059B">
      <w:pPr>
        <w:spacing w:after="0"/>
        <w:rPr>
          <w:rFonts w:ascii="Arial" w:hAnsi="Arial" w:cs="Arial"/>
        </w:rPr>
      </w:pPr>
      <w:r w:rsidRPr="00CC2FF6">
        <w:rPr>
          <w:rFonts w:ascii="Arial" w:hAnsi="Arial" w:cs="Arial"/>
        </w:rPr>
        <w:t>………………………………………………………………………..</w:t>
      </w:r>
    </w:p>
    <w:p w14:paraId="677CABF5" w14:textId="767A2CF4" w:rsidR="00DC73F2" w:rsidRPr="00CC2FF6" w:rsidRDefault="00DC73F2" w:rsidP="0055059B">
      <w:pPr>
        <w:spacing w:after="0"/>
        <w:ind w:left="3540" w:right="1275"/>
        <w:rPr>
          <w:rFonts w:ascii="Arial" w:hAnsi="Arial" w:cs="Arial"/>
          <w:i/>
          <w:sz w:val="18"/>
        </w:rPr>
      </w:pPr>
      <w:r w:rsidRPr="00CC2FF6">
        <w:rPr>
          <w:rFonts w:ascii="Arial" w:hAnsi="Arial" w:cs="Arial"/>
          <w:i/>
          <w:sz w:val="18"/>
        </w:rPr>
        <w:t>(imię, nazwisko rodzica</w:t>
      </w:r>
      <w:r>
        <w:rPr>
          <w:rFonts w:ascii="Arial" w:hAnsi="Arial" w:cs="Arial"/>
          <w:i/>
          <w:sz w:val="18"/>
        </w:rPr>
        <w:t xml:space="preserve"> – ojca</w:t>
      </w:r>
      <w:r w:rsidRPr="00CC2FF6">
        <w:rPr>
          <w:rFonts w:ascii="Arial" w:hAnsi="Arial" w:cs="Arial"/>
          <w:i/>
          <w:sz w:val="18"/>
        </w:rPr>
        <w:t>/opiekuna prawnego</w:t>
      </w:r>
      <w:r>
        <w:rPr>
          <w:rFonts w:ascii="Arial" w:hAnsi="Arial" w:cs="Arial"/>
          <w:i/>
          <w:sz w:val="18"/>
        </w:rPr>
        <w:t>*</w:t>
      </w:r>
      <w:r w:rsidRPr="00CC2FF6">
        <w:rPr>
          <w:rFonts w:ascii="Arial" w:hAnsi="Arial" w:cs="Arial"/>
          <w:i/>
          <w:sz w:val="18"/>
        </w:rPr>
        <w:t>)</w:t>
      </w:r>
    </w:p>
    <w:p w14:paraId="30EEA3DF" w14:textId="77777777" w:rsidR="00051274" w:rsidRPr="00CC2FF6" w:rsidRDefault="00051274" w:rsidP="0055059B">
      <w:pPr>
        <w:spacing w:after="0"/>
        <w:rPr>
          <w:rFonts w:ascii="Arial" w:hAnsi="Arial" w:cs="Arial"/>
        </w:rPr>
      </w:pPr>
    </w:p>
    <w:p w14:paraId="4E1175EE" w14:textId="77777777" w:rsidR="00051274" w:rsidRPr="00CC2FF6" w:rsidRDefault="00051274" w:rsidP="0055059B">
      <w:pPr>
        <w:spacing w:after="0"/>
        <w:rPr>
          <w:rFonts w:ascii="Arial" w:hAnsi="Arial" w:cs="Arial"/>
        </w:rPr>
      </w:pPr>
    </w:p>
    <w:p w14:paraId="0EE61616" w14:textId="6FE7AF21" w:rsidR="00051274" w:rsidRPr="00CC2FF6" w:rsidRDefault="00DC73F2" w:rsidP="0055059B">
      <w:pPr>
        <w:spacing w:after="0"/>
        <w:rPr>
          <w:rFonts w:ascii="Arial" w:hAnsi="Arial" w:cs="Arial"/>
        </w:rPr>
      </w:pPr>
      <w:r>
        <w:rPr>
          <w:rFonts w:ascii="Arial" w:hAnsi="Arial" w:cs="Arial"/>
        </w:rPr>
        <w:t xml:space="preserve">* niepotrzebne skreślić </w:t>
      </w:r>
    </w:p>
    <w:p w14:paraId="2BEA0FAD" w14:textId="77777777" w:rsidR="00051274" w:rsidRPr="00CC2FF6" w:rsidRDefault="00051274" w:rsidP="0055059B">
      <w:pPr>
        <w:spacing w:after="0"/>
        <w:rPr>
          <w:rFonts w:ascii="Arial" w:hAnsi="Arial" w:cs="Arial"/>
        </w:rPr>
      </w:pPr>
    </w:p>
    <w:p w14:paraId="4D6836D7" w14:textId="77777777" w:rsidR="00051274" w:rsidRPr="00CC2FF6" w:rsidRDefault="00051274" w:rsidP="0055059B">
      <w:pPr>
        <w:spacing w:after="0"/>
        <w:rPr>
          <w:rFonts w:ascii="Arial" w:hAnsi="Arial" w:cs="Arial"/>
        </w:rPr>
      </w:pPr>
    </w:p>
    <w:p w14:paraId="747C772F" w14:textId="77777777" w:rsidR="002B3700" w:rsidRDefault="002B3700" w:rsidP="0055059B">
      <w:pPr>
        <w:spacing w:after="0"/>
        <w:rPr>
          <w:rFonts w:ascii="Arial" w:hAnsi="Arial" w:cs="Arial"/>
        </w:rPr>
      </w:pPr>
    </w:p>
    <w:p w14:paraId="0E003EAF" w14:textId="77777777" w:rsidR="002B3700" w:rsidRDefault="002B3700" w:rsidP="0055059B">
      <w:pPr>
        <w:spacing w:after="0"/>
        <w:rPr>
          <w:rFonts w:ascii="Arial" w:hAnsi="Arial" w:cs="Arial"/>
        </w:rPr>
      </w:pPr>
    </w:p>
    <w:p w14:paraId="280693FE" w14:textId="77777777" w:rsidR="004F5D49" w:rsidRDefault="004F5D49" w:rsidP="0055059B">
      <w:pPr>
        <w:spacing w:after="0"/>
        <w:rPr>
          <w:rFonts w:ascii="Arial" w:hAnsi="Arial" w:cs="Arial"/>
        </w:rPr>
      </w:pPr>
    </w:p>
    <w:p w14:paraId="2D6BAA7E" w14:textId="77777777" w:rsidR="002B3700" w:rsidRDefault="002B3700" w:rsidP="0055059B">
      <w:pPr>
        <w:spacing w:after="0"/>
        <w:rPr>
          <w:rFonts w:ascii="Arial" w:hAnsi="Arial" w:cs="Arial"/>
        </w:rPr>
      </w:pPr>
    </w:p>
    <w:p w14:paraId="7832A58B" w14:textId="3A717393" w:rsidR="00F12DBB" w:rsidRPr="00CC2FF6" w:rsidRDefault="00051274" w:rsidP="0055059B">
      <w:pPr>
        <w:spacing w:after="0"/>
        <w:ind w:left="7080"/>
        <w:rPr>
          <w:rFonts w:ascii="Arial" w:hAnsi="Arial" w:cs="Arial"/>
        </w:rPr>
      </w:pPr>
      <w:r w:rsidRPr="00CC2FF6">
        <w:rPr>
          <w:rFonts w:ascii="Arial" w:hAnsi="Arial" w:cs="Arial"/>
        </w:rPr>
        <w:t>Załącznik nr 2</w:t>
      </w:r>
    </w:p>
    <w:p w14:paraId="4A05CDCA" w14:textId="77777777" w:rsidR="009C4CC1" w:rsidRPr="00CC2FF6" w:rsidRDefault="009C4CC1" w:rsidP="0055059B">
      <w:pPr>
        <w:spacing w:after="0"/>
        <w:rPr>
          <w:rFonts w:ascii="Arial" w:hAnsi="Arial" w:cs="Arial"/>
        </w:rPr>
      </w:pPr>
    </w:p>
    <w:p w14:paraId="5BB4A7CE" w14:textId="47C15105" w:rsidR="00051274" w:rsidRPr="00CC2FF6" w:rsidRDefault="00051274" w:rsidP="0055059B">
      <w:pPr>
        <w:spacing w:after="0"/>
        <w:rPr>
          <w:rFonts w:ascii="Arial" w:hAnsi="Arial" w:cs="Arial"/>
          <w:b/>
          <w:sz w:val="36"/>
        </w:rPr>
      </w:pPr>
      <w:r w:rsidRPr="00CC2FF6">
        <w:rPr>
          <w:rFonts w:ascii="Arial" w:hAnsi="Arial" w:cs="Arial"/>
          <w:b/>
          <w:sz w:val="36"/>
        </w:rPr>
        <w:t xml:space="preserve">Zgoda nauczyciela/pracownika </w:t>
      </w:r>
      <w:r w:rsidR="00C11881">
        <w:rPr>
          <w:rFonts w:ascii="Arial" w:hAnsi="Arial" w:cs="Arial"/>
          <w:b/>
          <w:sz w:val="36"/>
        </w:rPr>
        <w:t>placówki oświatowej</w:t>
      </w:r>
      <w:r w:rsidRPr="00CC2FF6">
        <w:rPr>
          <w:rFonts w:ascii="Arial" w:hAnsi="Arial" w:cs="Arial"/>
          <w:b/>
          <w:sz w:val="36"/>
        </w:rPr>
        <w:t xml:space="preserve"> na podawanie leków dziecku z chorobą przewlekłą</w:t>
      </w:r>
    </w:p>
    <w:p w14:paraId="3C96797B" w14:textId="77777777" w:rsidR="009C4CC1" w:rsidRPr="00CC2FF6" w:rsidRDefault="009C4CC1" w:rsidP="0055059B">
      <w:pPr>
        <w:spacing w:after="0"/>
        <w:rPr>
          <w:rFonts w:ascii="Arial" w:hAnsi="Arial" w:cs="Arial"/>
          <w:b/>
          <w:sz w:val="36"/>
        </w:rPr>
      </w:pPr>
    </w:p>
    <w:p w14:paraId="73BF2FE2" w14:textId="77777777" w:rsidR="00B8438B" w:rsidRPr="00CC2FF6" w:rsidRDefault="00051274" w:rsidP="0055059B">
      <w:pPr>
        <w:spacing w:after="0"/>
        <w:rPr>
          <w:rFonts w:ascii="Arial" w:hAnsi="Arial" w:cs="Arial"/>
        </w:rPr>
      </w:pPr>
      <w:r w:rsidRPr="00CC2FF6">
        <w:rPr>
          <w:rFonts w:ascii="Arial" w:hAnsi="Arial" w:cs="Arial"/>
        </w:rPr>
        <w:t>Ja, niżej podpisan</w:t>
      </w:r>
      <w:r w:rsidR="00D8037F" w:rsidRPr="00CC2FF6">
        <w:rPr>
          <w:rFonts w:ascii="Arial" w:hAnsi="Arial" w:cs="Arial"/>
        </w:rPr>
        <w:t>y(a)</w:t>
      </w:r>
      <w:r w:rsidR="009C4CC1" w:rsidRPr="00CC2FF6">
        <w:rPr>
          <w:rFonts w:ascii="Arial" w:hAnsi="Arial" w:cs="Arial"/>
        </w:rPr>
        <w:t xml:space="preserve"> </w:t>
      </w:r>
      <w:r w:rsidR="00D8037F" w:rsidRPr="00CC2FF6">
        <w:rPr>
          <w:rFonts w:ascii="Arial" w:hAnsi="Arial" w:cs="Arial"/>
        </w:rPr>
        <w:t>……………………………………</w:t>
      </w:r>
      <w:r w:rsidR="009C4CC1" w:rsidRPr="00CC2FF6">
        <w:rPr>
          <w:rFonts w:ascii="Arial" w:hAnsi="Arial" w:cs="Arial"/>
        </w:rPr>
        <w:t>…………………………………………</w:t>
      </w:r>
    </w:p>
    <w:p w14:paraId="089CE6E4" w14:textId="2671EBE6" w:rsidR="00D8037F" w:rsidRPr="00CC2FF6" w:rsidRDefault="00D8037F" w:rsidP="0055059B">
      <w:pPr>
        <w:spacing w:after="0"/>
        <w:ind w:left="4395" w:hanging="567"/>
        <w:rPr>
          <w:rFonts w:ascii="Arial" w:hAnsi="Arial" w:cs="Arial"/>
          <w:i/>
          <w:sz w:val="18"/>
        </w:rPr>
      </w:pPr>
      <w:r w:rsidRPr="00CC2FF6">
        <w:rPr>
          <w:rFonts w:ascii="Arial" w:hAnsi="Arial" w:cs="Arial"/>
          <w:i/>
          <w:sz w:val="18"/>
        </w:rPr>
        <w:t xml:space="preserve">(imię, nazwisko pracownika </w:t>
      </w:r>
      <w:r w:rsidR="00F1286E">
        <w:rPr>
          <w:rFonts w:ascii="Arial" w:hAnsi="Arial" w:cs="Arial"/>
          <w:i/>
          <w:sz w:val="18"/>
        </w:rPr>
        <w:t>placówki oświatowej</w:t>
      </w:r>
      <w:r w:rsidRPr="00CC2FF6">
        <w:rPr>
          <w:rFonts w:ascii="Arial" w:hAnsi="Arial" w:cs="Arial"/>
          <w:i/>
          <w:sz w:val="18"/>
        </w:rPr>
        <w:t>)</w:t>
      </w:r>
    </w:p>
    <w:p w14:paraId="065280FD" w14:textId="77777777" w:rsidR="009C4CC1" w:rsidRPr="00CC2FF6" w:rsidRDefault="009C4CC1" w:rsidP="0055059B">
      <w:pPr>
        <w:spacing w:after="0"/>
        <w:ind w:left="4395" w:hanging="567"/>
        <w:rPr>
          <w:rFonts w:ascii="Arial" w:hAnsi="Arial" w:cs="Arial"/>
          <w:i/>
          <w:sz w:val="18"/>
        </w:rPr>
      </w:pPr>
    </w:p>
    <w:p w14:paraId="262B1A51" w14:textId="77777777" w:rsidR="009C4CC1" w:rsidRPr="00CC2FF6" w:rsidRDefault="009C4CC1" w:rsidP="0055059B">
      <w:pPr>
        <w:spacing w:after="0"/>
        <w:ind w:left="4395" w:hanging="567"/>
        <w:rPr>
          <w:rFonts w:ascii="Arial" w:hAnsi="Arial" w:cs="Arial"/>
          <w:i/>
          <w:sz w:val="18"/>
        </w:rPr>
      </w:pPr>
    </w:p>
    <w:p w14:paraId="5E9D55F0" w14:textId="77777777" w:rsidR="00B8438B" w:rsidRPr="00CC2FF6" w:rsidRDefault="00D8037F" w:rsidP="0055059B">
      <w:pPr>
        <w:spacing w:after="0"/>
        <w:rPr>
          <w:rFonts w:ascii="Arial" w:hAnsi="Arial" w:cs="Arial"/>
        </w:rPr>
      </w:pPr>
      <w:r w:rsidRPr="00CC2FF6">
        <w:rPr>
          <w:rFonts w:ascii="Arial" w:hAnsi="Arial" w:cs="Arial"/>
        </w:rPr>
        <w:t>Wyrażam zgodę na podawanie dziecku ……………………………</w:t>
      </w:r>
      <w:r w:rsidR="009C4CC1" w:rsidRPr="00CC2FF6">
        <w:rPr>
          <w:rFonts w:ascii="Arial" w:hAnsi="Arial" w:cs="Arial"/>
        </w:rPr>
        <w:t>……………………………</w:t>
      </w:r>
    </w:p>
    <w:p w14:paraId="54F6C116" w14:textId="77777777" w:rsidR="00D8037F" w:rsidRPr="00CC2FF6" w:rsidRDefault="00D8037F" w:rsidP="0055059B">
      <w:pPr>
        <w:spacing w:after="0"/>
        <w:ind w:left="5103"/>
        <w:rPr>
          <w:rFonts w:ascii="Arial" w:hAnsi="Arial" w:cs="Arial"/>
          <w:i/>
          <w:sz w:val="18"/>
        </w:rPr>
      </w:pPr>
      <w:r w:rsidRPr="00CC2FF6">
        <w:rPr>
          <w:rFonts w:ascii="Arial" w:hAnsi="Arial" w:cs="Arial"/>
          <w:i/>
          <w:sz w:val="18"/>
        </w:rPr>
        <w:t>(imię, nazwisko dziecka)</w:t>
      </w:r>
    </w:p>
    <w:p w14:paraId="195A4E39" w14:textId="77777777" w:rsidR="009C4CC1" w:rsidRPr="00CC2FF6" w:rsidRDefault="009C4CC1" w:rsidP="0055059B">
      <w:pPr>
        <w:spacing w:after="0"/>
        <w:ind w:left="5103"/>
        <w:rPr>
          <w:rFonts w:ascii="Arial" w:hAnsi="Arial" w:cs="Arial"/>
          <w:i/>
          <w:sz w:val="18"/>
        </w:rPr>
      </w:pPr>
    </w:p>
    <w:p w14:paraId="3877A365" w14:textId="77777777" w:rsidR="009C4CC1" w:rsidRPr="00CC2FF6" w:rsidRDefault="009C4CC1" w:rsidP="0055059B">
      <w:pPr>
        <w:spacing w:after="0"/>
        <w:rPr>
          <w:rFonts w:ascii="Arial" w:hAnsi="Arial" w:cs="Arial"/>
          <w:i/>
          <w:sz w:val="18"/>
        </w:rPr>
      </w:pPr>
    </w:p>
    <w:p w14:paraId="60C4267E" w14:textId="77777777" w:rsidR="00B8438B" w:rsidRPr="00CC2FF6" w:rsidRDefault="00D8037F" w:rsidP="0055059B">
      <w:pPr>
        <w:spacing w:after="0"/>
        <w:rPr>
          <w:rFonts w:ascii="Arial" w:hAnsi="Arial" w:cs="Arial"/>
        </w:rPr>
      </w:pPr>
      <w:r w:rsidRPr="00CC2FF6">
        <w:rPr>
          <w:rFonts w:ascii="Arial" w:hAnsi="Arial" w:cs="Arial"/>
        </w:rPr>
        <w:t>Leku…………………………………………</w:t>
      </w:r>
      <w:r w:rsidR="009C4CC1" w:rsidRPr="00CC2FF6">
        <w:rPr>
          <w:rFonts w:ascii="Arial" w:hAnsi="Arial" w:cs="Arial"/>
        </w:rPr>
        <w:t>………………………….……………………….………..……………….……………………….……………………….……………………….………………..……….……………………….……………………….……………………….………………………………………………….……………………….……………………….……………………….…………</w:t>
      </w:r>
    </w:p>
    <w:p w14:paraId="60059094" w14:textId="77777777" w:rsidR="00D8037F" w:rsidRPr="00CC2FF6" w:rsidRDefault="00D8037F" w:rsidP="0055059B">
      <w:pPr>
        <w:spacing w:after="0"/>
        <w:ind w:left="1560"/>
        <w:rPr>
          <w:rFonts w:ascii="Arial" w:hAnsi="Arial" w:cs="Arial"/>
          <w:i/>
          <w:sz w:val="18"/>
        </w:rPr>
      </w:pPr>
      <w:r w:rsidRPr="00CC2FF6">
        <w:rPr>
          <w:rFonts w:ascii="Arial" w:hAnsi="Arial" w:cs="Arial"/>
          <w:i/>
          <w:sz w:val="18"/>
        </w:rPr>
        <w:t>(dawka, nazwa leku, częstotliwość podawania/godzina, okres leczenia)</w:t>
      </w:r>
    </w:p>
    <w:p w14:paraId="508871AE" w14:textId="77777777" w:rsidR="009C4CC1" w:rsidRPr="00CC2FF6" w:rsidRDefault="009C4CC1" w:rsidP="0055059B">
      <w:pPr>
        <w:spacing w:after="0"/>
        <w:rPr>
          <w:rFonts w:ascii="Arial" w:hAnsi="Arial" w:cs="Arial"/>
        </w:rPr>
      </w:pPr>
    </w:p>
    <w:p w14:paraId="1D7DF9FA" w14:textId="77777777" w:rsidR="008218DD" w:rsidRPr="00CC2FF6" w:rsidRDefault="008218DD" w:rsidP="0055059B">
      <w:pPr>
        <w:spacing w:after="0"/>
        <w:rPr>
          <w:rFonts w:ascii="Arial" w:hAnsi="Arial" w:cs="Arial"/>
        </w:rPr>
      </w:pPr>
    </w:p>
    <w:p w14:paraId="14D52F52" w14:textId="49CC3366" w:rsidR="00DC73F2" w:rsidRDefault="00D8037F" w:rsidP="0055059B">
      <w:pPr>
        <w:spacing w:after="0"/>
        <w:rPr>
          <w:rFonts w:ascii="Arial" w:hAnsi="Arial" w:cs="Arial"/>
        </w:rPr>
      </w:pPr>
      <w:r w:rsidRPr="00CC2FF6">
        <w:rPr>
          <w:rFonts w:ascii="Arial" w:hAnsi="Arial" w:cs="Arial"/>
        </w:rPr>
        <w:t>Oświadczam, że zostałem</w:t>
      </w:r>
      <w:r w:rsidR="009416DC" w:rsidRPr="00CC2FF6">
        <w:rPr>
          <w:rFonts w:ascii="Arial" w:hAnsi="Arial" w:cs="Arial"/>
        </w:rPr>
        <w:t xml:space="preserve">/zostałam </w:t>
      </w:r>
      <w:r w:rsidRPr="00CC2FF6">
        <w:rPr>
          <w:rFonts w:ascii="Arial" w:hAnsi="Arial" w:cs="Arial"/>
        </w:rPr>
        <w:t>poinstruowany(a) o sposobie podawania leku (wykonywania czynności medycznej)</w:t>
      </w:r>
      <w:r w:rsidR="00DC73F2">
        <w:rPr>
          <w:rFonts w:ascii="Arial" w:hAnsi="Arial" w:cs="Arial"/>
        </w:rPr>
        <w:t xml:space="preserve"> przez osobę posiadającą stosowne kwalifikacje medyczne – Pana/Panią .............</w:t>
      </w:r>
      <w:r w:rsidR="00C11881">
        <w:rPr>
          <w:rFonts w:ascii="Arial" w:hAnsi="Arial" w:cs="Arial"/>
        </w:rPr>
        <w:t>.................</w:t>
      </w:r>
      <w:r w:rsidR="00DC73F2">
        <w:rPr>
          <w:rFonts w:ascii="Arial" w:hAnsi="Arial" w:cs="Arial"/>
        </w:rPr>
        <w:t>.......................................</w:t>
      </w:r>
      <w:r w:rsidR="00772424">
        <w:rPr>
          <w:rFonts w:ascii="Arial" w:hAnsi="Arial" w:cs="Arial"/>
        </w:rPr>
        <w:t>.</w:t>
      </w:r>
      <w:r w:rsidR="00DC73F2">
        <w:rPr>
          <w:rFonts w:ascii="Arial" w:hAnsi="Arial" w:cs="Arial"/>
        </w:rPr>
        <w:t xml:space="preserve">/imię i nazwisko/. </w:t>
      </w:r>
    </w:p>
    <w:p w14:paraId="04EBB687" w14:textId="663B87CA" w:rsidR="00D8037F" w:rsidRPr="00CC2FF6" w:rsidRDefault="00772424" w:rsidP="0055059B">
      <w:pPr>
        <w:spacing w:after="0"/>
        <w:rPr>
          <w:rFonts w:ascii="Arial" w:hAnsi="Arial" w:cs="Arial"/>
        </w:rPr>
      </w:pPr>
      <w:r>
        <w:rPr>
          <w:rFonts w:ascii="Arial" w:hAnsi="Arial" w:cs="Arial"/>
        </w:rPr>
        <w:t xml:space="preserve"> </w:t>
      </w:r>
    </w:p>
    <w:p w14:paraId="61C61030" w14:textId="49D62D91" w:rsidR="001D3196" w:rsidRDefault="001D3196" w:rsidP="0055059B">
      <w:pPr>
        <w:spacing w:after="0"/>
        <w:rPr>
          <w:rFonts w:ascii="Arial" w:hAnsi="Arial" w:cs="Arial"/>
        </w:rPr>
      </w:pPr>
    </w:p>
    <w:p w14:paraId="389EE460" w14:textId="42AC0267" w:rsidR="00C11881" w:rsidRDefault="00C11881" w:rsidP="0055059B">
      <w:pPr>
        <w:spacing w:after="0"/>
        <w:rPr>
          <w:rFonts w:ascii="Arial" w:hAnsi="Arial" w:cs="Arial"/>
        </w:rPr>
      </w:pPr>
    </w:p>
    <w:p w14:paraId="5BE506DA" w14:textId="77777777" w:rsidR="00C11881" w:rsidRPr="00CC2FF6" w:rsidRDefault="00C11881" w:rsidP="0055059B">
      <w:pPr>
        <w:spacing w:after="0"/>
        <w:rPr>
          <w:rFonts w:ascii="Arial" w:hAnsi="Arial" w:cs="Arial"/>
        </w:rPr>
      </w:pPr>
    </w:p>
    <w:p w14:paraId="0667F5A8" w14:textId="77777777" w:rsidR="001D3196" w:rsidRPr="00CC2FF6" w:rsidRDefault="001D3196" w:rsidP="0055059B">
      <w:pPr>
        <w:spacing w:after="0"/>
        <w:rPr>
          <w:rFonts w:ascii="Arial" w:hAnsi="Arial" w:cs="Arial"/>
        </w:rPr>
      </w:pPr>
    </w:p>
    <w:p w14:paraId="5D47D6F1" w14:textId="77777777" w:rsidR="001D3196" w:rsidRPr="00CC2FF6" w:rsidRDefault="001D3196" w:rsidP="0055059B">
      <w:pPr>
        <w:spacing w:after="0"/>
        <w:rPr>
          <w:rFonts w:ascii="Arial" w:hAnsi="Arial" w:cs="Arial"/>
        </w:rPr>
      </w:pPr>
      <w:r w:rsidRPr="00CC2FF6">
        <w:rPr>
          <w:rFonts w:ascii="Arial" w:hAnsi="Arial" w:cs="Arial"/>
        </w:rPr>
        <w:t>…………………………………………</w:t>
      </w:r>
    </w:p>
    <w:p w14:paraId="280DBC23" w14:textId="2F4D76E0" w:rsidR="001D3196" w:rsidRPr="00CC2FF6" w:rsidRDefault="001D3196" w:rsidP="0055059B">
      <w:pPr>
        <w:spacing w:after="0"/>
        <w:rPr>
          <w:rFonts w:ascii="Arial" w:hAnsi="Arial" w:cs="Arial"/>
          <w:i/>
          <w:sz w:val="18"/>
        </w:rPr>
      </w:pPr>
      <w:r w:rsidRPr="00CC2FF6">
        <w:rPr>
          <w:rFonts w:ascii="Arial" w:hAnsi="Arial" w:cs="Arial"/>
          <w:i/>
          <w:sz w:val="18"/>
        </w:rPr>
        <w:t xml:space="preserve">(imię, nazwisko pracownika </w:t>
      </w:r>
      <w:r w:rsidR="00C11881">
        <w:rPr>
          <w:rFonts w:ascii="Arial" w:hAnsi="Arial" w:cs="Arial"/>
          <w:i/>
          <w:sz w:val="18"/>
        </w:rPr>
        <w:t>placówki oświatowej</w:t>
      </w:r>
      <w:r w:rsidRPr="00CC2FF6">
        <w:rPr>
          <w:rFonts w:ascii="Arial" w:hAnsi="Arial" w:cs="Arial"/>
          <w:i/>
          <w:sz w:val="18"/>
        </w:rPr>
        <w:t>)</w:t>
      </w:r>
    </w:p>
    <w:p w14:paraId="31F7435D" w14:textId="77777777" w:rsidR="001D3196" w:rsidRPr="00CC2FF6" w:rsidRDefault="001D3196" w:rsidP="0055059B">
      <w:pPr>
        <w:spacing w:after="0"/>
        <w:rPr>
          <w:rFonts w:ascii="Arial" w:hAnsi="Arial" w:cs="Arial"/>
        </w:rPr>
      </w:pPr>
    </w:p>
    <w:p w14:paraId="09E3A761" w14:textId="68FAB42F" w:rsidR="00C14421" w:rsidRDefault="00C14421" w:rsidP="00DC73F2">
      <w:pPr>
        <w:spacing w:after="0"/>
        <w:rPr>
          <w:rFonts w:ascii="Arial" w:hAnsi="Arial" w:cs="Arial"/>
        </w:rPr>
      </w:pPr>
    </w:p>
    <w:p w14:paraId="74DF4C49" w14:textId="357E7053" w:rsidR="00E46A9C" w:rsidRDefault="00E46A9C" w:rsidP="00DC73F2">
      <w:pPr>
        <w:spacing w:after="0"/>
        <w:rPr>
          <w:rFonts w:ascii="Arial" w:hAnsi="Arial" w:cs="Arial"/>
        </w:rPr>
      </w:pPr>
    </w:p>
    <w:p w14:paraId="4EA7F7E5" w14:textId="1CDDDA92" w:rsidR="00E46A9C" w:rsidRDefault="00E46A9C" w:rsidP="00DC73F2">
      <w:pPr>
        <w:spacing w:after="0"/>
        <w:rPr>
          <w:rFonts w:ascii="Arial" w:hAnsi="Arial" w:cs="Arial"/>
        </w:rPr>
      </w:pPr>
    </w:p>
    <w:p w14:paraId="0616C65E" w14:textId="32C4C7E2" w:rsidR="00E46A9C" w:rsidRDefault="00E46A9C" w:rsidP="00DC73F2">
      <w:pPr>
        <w:spacing w:after="0"/>
        <w:rPr>
          <w:rFonts w:ascii="Arial" w:hAnsi="Arial" w:cs="Arial"/>
        </w:rPr>
      </w:pPr>
    </w:p>
    <w:p w14:paraId="42350ABC" w14:textId="07E99BC7" w:rsidR="00E46A9C" w:rsidRDefault="00E46A9C" w:rsidP="00DC73F2">
      <w:pPr>
        <w:spacing w:after="0"/>
        <w:rPr>
          <w:rFonts w:ascii="Arial" w:hAnsi="Arial" w:cs="Arial"/>
        </w:rPr>
      </w:pPr>
    </w:p>
    <w:p w14:paraId="2809CDBA" w14:textId="1B262766" w:rsidR="00E46A9C" w:rsidRDefault="00E46A9C" w:rsidP="00DC73F2">
      <w:pPr>
        <w:spacing w:after="0"/>
        <w:rPr>
          <w:rFonts w:ascii="Arial" w:hAnsi="Arial" w:cs="Arial"/>
        </w:rPr>
      </w:pPr>
    </w:p>
    <w:p w14:paraId="21C22AD4" w14:textId="30F1D864" w:rsidR="00E46A9C" w:rsidRDefault="00E46A9C" w:rsidP="00DC73F2">
      <w:pPr>
        <w:spacing w:after="0"/>
        <w:rPr>
          <w:rFonts w:ascii="Arial" w:hAnsi="Arial" w:cs="Arial"/>
        </w:rPr>
      </w:pPr>
    </w:p>
    <w:p w14:paraId="490731D8" w14:textId="34100A2E" w:rsidR="00E46A9C" w:rsidRDefault="00E46A9C" w:rsidP="00DC73F2">
      <w:pPr>
        <w:spacing w:after="0"/>
        <w:rPr>
          <w:rFonts w:ascii="Arial" w:hAnsi="Arial" w:cs="Arial"/>
        </w:rPr>
      </w:pPr>
    </w:p>
    <w:p w14:paraId="666350F6" w14:textId="0B25EDCC" w:rsidR="00E46A9C" w:rsidRDefault="00E46A9C" w:rsidP="00DC73F2">
      <w:pPr>
        <w:spacing w:after="0"/>
        <w:rPr>
          <w:rFonts w:ascii="Arial" w:hAnsi="Arial" w:cs="Arial"/>
        </w:rPr>
      </w:pPr>
    </w:p>
    <w:p w14:paraId="49206B53" w14:textId="7BC21C2D" w:rsidR="00E46A9C" w:rsidRDefault="00E46A9C" w:rsidP="00DC73F2">
      <w:pPr>
        <w:spacing w:after="0"/>
        <w:rPr>
          <w:rFonts w:ascii="Arial" w:hAnsi="Arial" w:cs="Arial"/>
        </w:rPr>
      </w:pPr>
    </w:p>
    <w:p w14:paraId="60BFE00F" w14:textId="3C038713" w:rsidR="00E46A9C" w:rsidRDefault="00E46A9C" w:rsidP="00DC73F2">
      <w:pPr>
        <w:spacing w:after="0"/>
        <w:rPr>
          <w:rFonts w:ascii="Arial" w:hAnsi="Arial" w:cs="Arial"/>
        </w:rPr>
      </w:pPr>
    </w:p>
    <w:p w14:paraId="6E61C5C2" w14:textId="37EC85DC" w:rsidR="00E46A9C" w:rsidRDefault="00E46A9C" w:rsidP="00DC73F2">
      <w:pPr>
        <w:spacing w:after="0"/>
        <w:rPr>
          <w:rFonts w:ascii="Arial" w:hAnsi="Arial" w:cs="Arial"/>
        </w:rPr>
      </w:pPr>
    </w:p>
    <w:p w14:paraId="07D80F6F" w14:textId="06D4C5E2" w:rsidR="00E46A9C" w:rsidRDefault="00E46A9C" w:rsidP="00DC73F2">
      <w:pPr>
        <w:spacing w:after="0"/>
        <w:rPr>
          <w:rFonts w:ascii="Arial" w:hAnsi="Arial" w:cs="Arial"/>
        </w:rPr>
      </w:pPr>
    </w:p>
    <w:p w14:paraId="2BB81731" w14:textId="16786052" w:rsidR="00E46A9C" w:rsidRDefault="00E46A9C" w:rsidP="00DC73F2">
      <w:pPr>
        <w:spacing w:after="0"/>
        <w:rPr>
          <w:rFonts w:ascii="Arial" w:hAnsi="Arial" w:cs="Arial"/>
        </w:rPr>
      </w:pPr>
    </w:p>
    <w:p w14:paraId="1CC7D509" w14:textId="4DC5E429" w:rsidR="00E46A9C" w:rsidRPr="00DC73F2" w:rsidRDefault="00E46A9C" w:rsidP="00DC73F2">
      <w:pPr>
        <w:spacing w:after="0"/>
        <w:rPr>
          <w:rFonts w:ascii="Arial" w:hAnsi="Arial" w:cs="Arial"/>
        </w:rPr>
      </w:pPr>
      <w:bookmarkStart w:id="0" w:name="_GoBack"/>
      <w:bookmarkEnd w:id="0"/>
    </w:p>
    <w:sectPr w:rsidR="00E46A9C" w:rsidRPr="00DC73F2" w:rsidSect="00DC73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C9229" w14:textId="77777777" w:rsidR="00FE753A" w:rsidRDefault="00FE753A" w:rsidP="00CC2FF6">
      <w:pPr>
        <w:spacing w:after="0" w:line="240" w:lineRule="auto"/>
      </w:pPr>
      <w:r>
        <w:separator/>
      </w:r>
    </w:p>
  </w:endnote>
  <w:endnote w:type="continuationSeparator" w:id="0">
    <w:p w14:paraId="63AA7B3C" w14:textId="77777777" w:rsidR="00FE753A" w:rsidRDefault="00FE753A" w:rsidP="00CC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123250"/>
      <w:docPartObj>
        <w:docPartGallery w:val="Page Numbers (Bottom of Page)"/>
        <w:docPartUnique/>
      </w:docPartObj>
    </w:sdtPr>
    <w:sdtEndPr/>
    <w:sdtContent>
      <w:p w14:paraId="650602DB" w14:textId="0171E9CA" w:rsidR="002B3700" w:rsidRDefault="002B3700">
        <w:pPr>
          <w:pStyle w:val="Stopka"/>
          <w:jc w:val="right"/>
        </w:pPr>
        <w:r>
          <w:fldChar w:fldCharType="begin"/>
        </w:r>
        <w:r>
          <w:instrText>PAGE   \* MERGEFORMAT</w:instrText>
        </w:r>
        <w:r>
          <w:fldChar w:fldCharType="separate"/>
        </w:r>
        <w:r w:rsidR="00211ED9">
          <w:rPr>
            <w:noProof/>
          </w:rPr>
          <w:t>5</w:t>
        </w:r>
        <w:r>
          <w:fldChar w:fldCharType="end"/>
        </w:r>
      </w:p>
    </w:sdtContent>
  </w:sdt>
  <w:p w14:paraId="3EC08AB3" w14:textId="77777777" w:rsidR="00E63997" w:rsidRDefault="00E639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D7AC2" w14:textId="77777777" w:rsidR="00FE753A" w:rsidRDefault="00FE753A" w:rsidP="00CC2FF6">
      <w:pPr>
        <w:spacing w:after="0" w:line="240" w:lineRule="auto"/>
      </w:pPr>
      <w:r>
        <w:separator/>
      </w:r>
    </w:p>
  </w:footnote>
  <w:footnote w:type="continuationSeparator" w:id="0">
    <w:p w14:paraId="7F2B6FE7" w14:textId="77777777" w:rsidR="00FE753A" w:rsidRDefault="00FE753A" w:rsidP="00CC2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B9F"/>
    <w:multiLevelType w:val="hybridMultilevel"/>
    <w:tmpl w:val="DFC07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92B6EB2"/>
    <w:multiLevelType w:val="hybridMultilevel"/>
    <w:tmpl w:val="CA221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9C04B5"/>
    <w:multiLevelType w:val="hybridMultilevel"/>
    <w:tmpl w:val="875A16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C182FA2"/>
    <w:multiLevelType w:val="hybridMultilevel"/>
    <w:tmpl w:val="2AA67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078E0"/>
    <w:multiLevelType w:val="hybridMultilevel"/>
    <w:tmpl w:val="0F325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A25F6C"/>
    <w:multiLevelType w:val="hybridMultilevel"/>
    <w:tmpl w:val="11624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E651AD"/>
    <w:multiLevelType w:val="hybridMultilevel"/>
    <w:tmpl w:val="589857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2E070E"/>
    <w:multiLevelType w:val="hybridMultilevel"/>
    <w:tmpl w:val="9E7A2D7E"/>
    <w:lvl w:ilvl="0" w:tplc="3EEEC08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565834"/>
    <w:multiLevelType w:val="multilevel"/>
    <w:tmpl w:val="0C24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D486E"/>
    <w:multiLevelType w:val="hybridMultilevel"/>
    <w:tmpl w:val="91B8CA50"/>
    <w:lvl w:ilvl="0" w:tplc="04150013">
      <w:start w:val="1"/>
      <w:numFmt w:val="upperRoman"/>
      <w:lvlText w:val="%1."/>
      <w:lvlJc w:val="right"/>
      <w:pPr>
        <w:ind w:left="720" w:hanging="360"/>
      </w:pPr>
    </w:lvl>
    <w:lvl w:ilvl="1" w:tplc="FA227B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C00E3"/>
    <w:multiLevelType w:val="hybridMultilevel"/>
    <w:tmpl w:val="7EA88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B937A5"/>
    <w:multiLevelType w:val="hybridMultilevel"/>
    <w:tmpl w:val="49EEC7C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349E1"/>
    <w:multiLevelType w:val="hybridMultilevel"/>
    <w:tmpl w:val="0CAC5C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776161B"/>
    <w:multiLevelType w:val="hybridMultilevel"/>
    <w:tmpl w:val="EE049348"/>
    <w:lvl w:ilvl="0" w:tplc="D1BCB26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292E20"/>
    <w:multiLevelType w:val="hybridMultilevel"/>
    <w:tmpl w:val="904ADE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419CB"/>
    <w:multiLevelType w:val="hybridMultilevel"/>
    <w:tmpl w:val="52C2725A"/>
    <w:lvl w:ilvl="0" w:tplc="3EEEC08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F851DD"/>
    <w:multiLevelType w:val="hybridMultilevel"/>
    <w:tmpl w:val="7E0C00D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7243D4"/>
    <w:multiLevelType w:val="hybridMultilevel"/>
    <w:tmpl w:val="97DC5DDE"/>
    <w:lvl w:ilvl="0" w:tplc="3EEEC08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A72EC3"/>
    <w:multiLevelType w:val="hybridMultilevel"/>
    <w:tmpl w:val="21204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DD1D97"/>
    <w:multiLevelType w:val="hybridMultilevel"/>
    <w:tmpl w:val="A9187A4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45846"/>
    <w:multiLevelType w:val="hybridMultilevel"/>
    <w:tmpl w:val="565EED5C"/>
    <w:lvl w:ilvl="0" w:tplc="3EEEC08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A84FAD"/>
    <w:multiLevelType w:val="hybridMultilevel"/>
    <w:tmpl w:val="DBE8EDCE"/>
    <w:lvl w:ilvl="0" w:tplc="3EEEC08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0B45A2"/>
    <w:multiLevelType w:val="hybridMultilevel"/>
    <w:tmpl w:val="BDD079B2"/>
    <w:lvl w:ilvl="0" w:tplc="23AE18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456AEA"/>
    <w:multiLevelType w:val="hybridMultilevel"/>
    <w:tmpl w:val="DEF87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F6698D"/>
    <w:multiLevelType w:val="hybridMultilevel"/>
    <w:tmpl w:val="042C8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4849A2"/>
    <w:multiLevelType w:val="hybridMultilevel"/>
    <w:tmpl w:val="2BA22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5A13FD"/>
    <w:multiLevelType w:val="hybridMultilevel"/>
    <w:tmpl w:val="26C8361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590473F"/>
    <w:multiLevelType w:val="hybridMultilevel"/>
    <w:tmpl w:val="FBAC9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E71CDD"/>
    <w:multiLevelType w:val="hybridMultilevel"/>
    <w:tmpl w:val="A790E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19150E"/>
    <w:multiLevelType w:val="hybridMultilevel"/>
    <w:tmpl w:val="E31EB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7D77F2"/>
    <w:multiLevelType w:val="hybridMultilevel"/>
    <w:tmpl w:val="91B8CA50"/>
    <w:lvl w:ilvl="0" w:tplc="04150013">
      <w:start w:val="1"/>
      <w:numFmt w:val="upperRoman"/>
      <w:lvlText w:val="%1."/>
      <w:lvlJc w:val="right"/>
      <w:pPr>
        <w:ind w:left="720" w:hanging="360"/>
      </w:pPr>
    </w:lvl>
    <w:lvl w:ilvl="1" w:tplc="FA227B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936784"/>
    <w:multiLevelType w:val="hybridMultilevel"/>
    <w:tmpl w:val="1CF8D502"/>
    <w:lvl w:ilvl="0" w:tplc="30385B2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1D95C24"/>
    <w:multiLevelType w:val="hybridMultilevel"/>
    <w:tmpl w:val="19D2E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3E0747"/>
    <w:multiLevelType w:val="hybridMultilevel"/>
    <w:tmpl w:val="D9D423E4"/>
    <w:lvl w:ilvl="0" w:tplc="30385B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8D705A"/>
    <w:multiLevelType w:val="hybridMultilevel"/>
    <w:tmpl w:val="0F860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6655627"/>
    <w:multiLevelType w:val="hybridMultilevel"/>
    <w:tmpl w:val="A2320A9C"/>
    <w:lvl w:ilvl="0" w:tplc="3EEEC08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4C1ABA"/>
    <w:multiLevelType w:val="hybridMultilevel"/>
    <w:tmpl w:val="2150619E"/>
    <w:lvl w:ilvl="0" w:tplc="3EEEC08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A584CC5"/>
    <w:multiLevelType w:val="hybridMultilevel"/>
    <w:tmpl w:val="DA54671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13"/>
  </w:num>
  <w:num w:numId="2">
    <w:abstractNumId w:val="10"/>
  </w:num>
  <w:num w:numId="3">
    <w:abstractNumId w:val="14"/>
  </w:num>
  <w:num w:numId="4">
    <w:abstractNumId w:val="16"/>
  </w:num>
  <w:num w:numId="5">
    <w:abstractNumId w:val="12"/>
  </w:num>
  <w:num w:numId="6">
    <w:abstractNumId w:val="31"/>
  </w:num>
  <w:num w:numId="7">
    <w:abstractNumId w:val="3"/>
  </w:num>
  <w:num w:numId="8">
    <w:abstractNumId w:val="19"/>
  </w:num>
  <w:num w:numId="9">
    <w:abstractNumId w:val="2"/>
  </w:num>
  <w:num w:numId="10">
    <w:abstractNumId w:val="5"/>
  </w:num>
  <w:num w:numId="11">
    <w:abstractNumId w:val="1"/>
  </w:num>
  <w:num w:numId="12">
    <w:abstractNumId w:val="33"/>
  </w:num>
  <w:num w:numId="13">
    <w:abstractNumId w:val="30"/>
  </w:num>
  <w:num w:numId="14">
    <w:abstractNumId w:val="36"/>
  </w:num>
  <w:num w:numId="15">
    <w:abstractNumId w:val="15"/>
  </w:num>
  <w:num w:numId="16">
    <w:abstractNumId w:val="27"/>
  </w:num>
  <w:num w:numId="17">
    <w:abstractNumId w:val="7"/>
  </w:num>
  <w:num w:numId="18">
    <w:abstractNumId w:val="34"/>
  </w:num>
  <w:num w:numId="19">
    <w:abstractNumId w:val="17"/>
  </w:num>
  <w:num w:numId="20">
    <w:abstractNumId w:val="20"/>
  </w:num>
  <w:num w:numId="21">
    <w:abstractNumId w:val="26"/>
  </w:num>
  <w:num w:numId="22">
    <w:abstractNumId w:val="21"/>
  </w:num>
  <w:num w:numId="23">
    <w:abstractNumId w:val="35"/>
  </w:num>
  <w:num w:numId="24">
    <w:abstractNumId w:val="11"/>
  </w:num>
  <w:num w:numId="25">
    <w:abstractNumId w:val="4"/>
  </w:num>
  <w:num w:numId="26">
    <w:abstractNumId w:val="22"/>
  </w:num>
  <w:num w:numId="27">
    <w:abstractNumId w:val="18"/>
  </w:num>
  <w:num w:numId="28">
    <w:abstractNumId w:val="0"/>
  </w:num>
  <w:num w:numId="29">
    <w:abstractNumId w:val="6"/>
  </w:num>
  <w:num w:numId="30">
    <w:abstractNumId w:val="28"/>
  </w:num>
  <w:num w:numId="31">
    <w:abstractNumId w:val="37"/>
  </w:num>
  <w:num w:numId="32">
    <w:abstractNumId w:val="24"/>
  </w:num>
  <w:num w:numId="33">
    <w:abstractNumId w:val="23"/>
  </w:num>
  <w:num w:numId="34">
    <w:abstractNumId w:val="29"/>
  </w:num>
  <w:num w:numId="35">
    <w:abstractNumId w:val="32"/>
  </w:num>
  <w:num w:numId="36">
    <w:abstractNumId w:val="9"/>
  </w:num>
  <w:num w:numId="37">
    <w:abstractNumId w:val="8"/>
  </w:num>
  <w:num w:numId="38">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ED"/>
    <w:rsid w:val="00007CCA"/>
    <w:rsid w:val="00013989"/>
    <w:rsid w:val="00015BAB"/>
    <w:rsid w:val="0001742E"/>
    <w:rsid w:val="0002540C"/>
    <w:rsid w:val="00035F23"/>
    <w:rsid w:val="00035F43"/>
    <w:rsid w:val="0004557F"/>
    <w:rsid w:val="000464D3"/>
    <w:rsid w:val="00051274"/>
    <w:rsid w:val="00064484"/>
    <w:rsid w:val="00072AB7"/>
    <w:rsid w:val="0007752B"/>
    <w:rsid w:val="00080636"/>
    <w:rsid w:val="000808EF"/>
    <w:rsid w:val="00080AB0"/>
    <w:rsid w:val="00085FCF"/>
    <w:rsid w:val="000B0615"/>
    <w:rsid w:val="000B3CF8"/>
    <w:rsid w:val="000B3EF0"/>
    <w:rsid w:val="000B4F04"/>
    <w:rsid w:val="000E5C06"/>
    <w:rsid w:val="000F71CF"/>
    <w:rsid w:val="000F7B06"/>
    <w:rsid w:val="0010269E"/>
    <w:rsid w:val="001247E8"/>
    <w:rsid w:val="001357C1"/>
    <w:rsid w:val="00141F8C"/>
    <w:rsid w:val="0015092F"/>
    <w:rsid w:val="00150D61"/>
    <w:rsid w:val="00154907"/>
    <w:rsid w:val="001677F1"/>
    <w:rsid w:val="00175D4E"/>
    <w:rsid w:val="00183356"/>
    <w:rsid w:val="00193713"/>
    <w:rsid w:val="0019777F"/>
    <w:rsid w:val="001A6F66"/>
    <w:rsid w:val="001B21DF"/>
    <w:rsid w:val="001C7FD4"/>
    <w:rsid w:val="001D3196"/>
    <w:rsid w:val="001D40C4"/>
    <w:rsid w:val="001D6C42"/>
    <w:rsid w:val="001E43B7"/>
    <w:rsid w:val="001E4E96"/>
    <w:rsid w:val="001F76A7"/>
    <w:rsid w:val="00202549"/>
    <w:rsid w:val="002052D0"/>
    <w:rsid w:val="002103B8"/>
    <w:rsid w:val="00211ED9"/>
    <w:rsid w:val="00212A5C"/>
    <w:rsid w:val="00223370"/>
    <w:rsid w:val="00235E5C"/>
    <w:rsid w:val="002373A3"/>
    <w:rsid w:val="002551AE"/>
    <w:rsid w:val="00264B99"/>
    <w:rsid w:val="00265EBF"/>
    <w:rsid w:val="002708D3"/>
    <w:rsid w:val="00274882"/>
    <w:rsid w:val="00285D89"/>
    <w:rsid w:val="002943EF"/>
    <w:rsid w:val="002A4F7A"/>
    <w:rsid w:val="002A79F8"/>
    <w:rsid w:val="002B3700"/>
    <w:rsid w:val="002B6BD8"/>
    <w:rsid w:val="002C355F"/>
    <w:rsid w:val="002D1AD8"/>
    <w:rsid w:val="002D6B38"/>
    <w:rsid w:val="002E5169"/>
    <w:rsid w:val="002F79C4"/>
    <w:rsid w:val="00300F18"/>
    <w:rsid w:val="003110B9"/>
    <w:rsid w:val="003152F7"/>
    <w:rsid w:val="0032096D"/>
    <w:rsid w:val="003308F9"/>
    <w:rsid w:val="00330A6B"/>
    <w:rsid w:val="00331854"/>
    <w:rsid w:val="00347858"/>
    <w:rsid w:val="00357812"/>
    <w:rsid w:val="00363844"/>
    <w:rsid w:val="003761B7"/>
    <w:rsid w:val="003779CD"/>
    <w:rsid w:val="00377C27"/>
    <w:rsid w:val="0038790B"/>
    <w:rsid w:val="0039136D"/>
    <w:rsid w:val="003A7109"/>
    <w:rsid w:val="003A7B4F"/>
    <w:rsid w:val="003B0447"/>
    <w:rsid w:val="003B370B"/>
    <w:rsid w:val="003C1513"/>
    <w:rsid w:val="003D21F8"/>
    <w:rsid w:val="003D6634"/>
    <w:rsid w:val="003D7C79"/>
    <w:rsid w:val="003F52A7"/>
    <w:rsid w:val="003F7FDF"/>
    <w:rsid w:val="00404C32"/>
    <w:rsid w:val="00422C0C"/>
    <w:rsid w:val="004329BF"/>
    <w:rsid w:val="00441960"/>
    <w:rsid w:val="00444DFA"/>
    <w:rsid w:val="00444F7D"/>
    <w:rsid w:val="00455C4D"/>
    <w:rsid w:val="004766CA"/>
    <w:rsid w:val="00494CB1"/>
    <w:rsid w:val="004A23A4"/>
    <w:rsid w:val="004A5811"/>
    <w:rsid w:val="004A6152"/>
    <w:rsid w:val="004D4346"/>
    <w:rsid w:val="004D5DB5"/>
    <w:rsid w:val="004F5D49"/>
    <w:rsid w:val="004F7AF0"/>
    <w:rsid w:val="00512BAB"/>
    <w:rsid w:val="0053520B"/>
    <w:rsid w:val="00536C17"/>
    <w:rsid w:val="00536D14"/>
    <w:rsid w:val="0055059B"/>
    <w:rsid w:val="005512B6"/>
    <w:rsid w:val="00567D89"/>
    <w:rsid w:val="005856AD"/>
    <w:rsid w:val="005A4AD8"/>
    <w:rsid w:val="005B1ADB"/>
    <w:rsid w:val="005B421B"/>
    <w:rsid w:val="005C61C5"/>
    <w:rsid w:val="005D2606"/>
    <w:rsid w:val="005D29B0"/>
    <w:rsid w:val="005E08D3"/>
    <w:rsid w:val="005F4BA9"/>
    <w:rsid w:val="006059F3"/>
    <w:rsid w:val="00611CCA"/>
    <w:rsid w:val="00612C28"/>
    <w:rsid w:val="006371D1"/>
    <w:rsid w:val="00637B40"/>
    <w:rsid w:val="0064403E"/>
    <w:rsid w:val="00647AB1"/>
    <w:rsid w:val="0065022C"/>
    <w:rsid w:val="0066103B"/>
    <w:rsid w:val="006645C9"/>
    <w:rsid w:val="006648B2"/>
    <w:rsid w:val="00676A20"/>
    <w:rsid w:val="00691827"/>
    <w:rsid w:val="00696BA7"/>
    <w:rsid w:val="006C08A7"/>
    <w:rsid w:val="006F3715"/>
    <w:rsid w:val="00705846"/>
    <w:rsid w:val="00734982"/>
    <w:rsid w:val="00737129"/>
    <w:rsid w:val="00772424"/>
    <w:rsid w:val="00786E3F"/>
    <w:rsid w:val="007A43A1"/>
    <w:rsid w:val="007B7D60"/>
    <w:rsid w:val="007C3EE3"/>
    <w:rsid w:val="007D0497"/>
    <w:rsid w:val="007D3193"/>
    <w:rsid w:val="007F7D51"/>
    <w:rsid w:val="008108E2"/>
    <w:rsid w:val="008218DD"/>
    <w:rsid w:val="008269C7"/>
    <w:rsid w:val="00835427"/>
    <w:rsid w:val="00837844"/>
    <w:rsid w:val="0084349B"/>
    <w:rsid w:val="00856F9A"/>
    <w:rsid w:val="00865290"/>
    <w:rsid w:val="0087290D"/>
    <w:rsid w:val="00886913"/>
    <w:rsid w:val="008874CE"/>
    <w:rsid w:val="00894B04"/>
    <w:rsid w:val="00896975"/>
    <w:rsid w:val="008A2994"/>
    <w:rsid w:val="008C0F9C"/>
    <w:rsid w:val="008C56A2"/>
    <w:rsid w:val="008E37B4"/>
    <w:rsid w:val="008F06B6"/>
    <w:rsid w:val="008F1A37"/>
    <w:rsid w:val="008F2168"/>
    <w:rsid w:val="008F2633"/>
    <w:rsid w:val="009067B3"/>
    <w:rsid w:val="00912A61"/>
    <w:rsid w:val="00916071"/>
    <w:rsid w:val="00926441"/>
    <w:rsid w:val="00926530"/>
    <w:rsid w:val="00932749"/>
    <w:rsid w:val="009416DC"/>
    <w:rsid w:val="00946EA8"/>
    <w:rsid w:val="0095148D"/>
    <w:rsid w:val="009669F0"/>
    <w:rsid w:val="00970E8E"/>
    <w:rsid w:val="0097245D"/>
    <w:rsid w:val="00980ADB"/>
    <w:rsid w:val="00982F0C"/>
    <w:rsid w:val="009834DC"/>
    <w:rsid w:val="00983A68"/>
    <w:rsid w:val="0098563C"/>
    <w:rsid w:val="00994916"/>
    <w:rsid w:val="0099799B"/>
    <w:rsid w:val="009A1ABC"/>
    <w:rsid w:val="009A58A1"/>
    <w:rsid w:val="009B3613"/>
    <w:rsid w:val="009C4CC1"/>
    <w:rsid w:val="009C5BD2"/>
    <w:rsid w:val="009E26C7"/>
    <w:rsid w:val="00A12E76"/>
    <w:rsid w:val="00A226B2"/>
    <w:rsid w:val="00A256FF"/>
    <w:rsid w:val="00A36973"/>
    <w:rsid w:val="00A4365F"/>
    <w:rsid w:val="00A50664"/>
    <w:rsid w:val="00A538E4"/>
    <w:rsid w:val="00A7172C"/>
    <w:rsid w:val="00AA6E2B"/>
    <w:rsid w:val="00AB08FE"/>
    <w:rsid w:val="00AB1940"/>
    <w:rsid w:val="00AB3292"/>
    <w:rsid w:val="00AB3EB2"/>
    <w:rsid w:val="00AD15ED"/>
    <w:rsid w:val="00AD4676"/>
    <w:rsid w:val="00AE24ED"/>
    <w:rsid w:val="00AF7F5A"/>
    <w:rsid w:val="00B036E1"/>
    <w:rsid w:val="00B03D7A"/>
    <w:rsid w:val="00B05322"/>
    <w:rsid w:val="00B10DEC"/>
    <w:rsid w:val="00B202EB"/>
    <w:rsid w:val="00B2209E"/>
    <w:rsid w:val="00B221F9"/>
    <w:rsid w:val="00B43D45"/>
    <w:rsid w:val="00B63214"/>
    <w:rsid w:val="00B64B61"/>
    <w:rsid w:val="00B66AAB"/>
    <w:rsid w:val="00B67108"/>
    <w:rsid w:val="00B71ABE"/>
    <w:rsid w:val="00B7389C"/>
    <w:rsid w:val="00B823A2"/>
    <w:rsid w:val="00B8438B"/>
    <w:rsid w:val="00B86611"/>
    <w:rsid w:val="00B870E5"/>
    <w:rsid w:val="00B91030"/>
    <w:rsid w:val="00B93D0E"/>
    <w:rsid w:val="00B97862"/>
    <w:rsid w:val="00BB7FFC"/>
    <w:rsid w:val="00BC0BB3"/>
    <w:rsid w:val="00BD0987"/>
    <w:rsid w:val="00BD58A4"/>
    <w:rsid w:val="00BE65BC"/>
    <w:rsid w:val="00BF04D4"/>
    <w:rsid w:val="00C1088B"/>
    <w:rsid w:val="00C116A3"/>
    <w:rsid w:val="00C11881"/>
    <w:rsid w:val="00C14421"/>
    <w:rsid w:val="00C517B0"/>
    <w:rsid w:val="00C52CCA"/>
    <w:rsid w:val="00C62952"/>
    <w:rsid w:val="00C64F16"/>
    <w:rsid w:val="00C65D2F"/>
    <w:rsid w:val="00C66D82"/>
    <w:rsid w:val="00C705E7"/>
    <w:rsid w:val="00C746FC"/>
    <w:rsid w:val="00C75E52"/>
    <w:rsid w:val="00C83E18"/>
    <w:rsid w:val="00C9056E"/>
    <w:rsid w:val="00C91154"/>
    <w:rsid w:val="00CB2E6A"/>
    <w:rsid w:val="00CC2FF6"/>
    <w:rsid w:val="00CC6407"/>
    <w:rsid w:val="00CD1DC3"/>
    <w:rsid w:val="00CD6D87"/>
    <w:rsid w:val="00CE2E5D"/>
    <w:rsid w:val="00CE3427"/>
    <w:rsid w:val="00CE532F"/>
    <w:rsid w:val="00CF01FD"/>
    <w:rsid w:val="00CF62C1"/>
    <w:rsid w:val="00D05A52"/>
    <w:rsid w:val="00D150AC"/>
    <w:rsid w:val="00D174F1"/>
    <w:rsid w:val="00D4198B"/>
    <w:rsid w:val="00D44085"/>
    <w:rsid w:val="00D65CE8"/>
    <w:rsid w:val="00D75AAF"/>
    <w:rsid w:val="00D8037F"/>
    <w:rsid w:val="00D83B79"/>
    <w:rsid w:val="00D85FA9"/>
    <w:rsid w:val="00D86803"/>
    <w:rsid w:val="00D96EED"/>
    <w:rsid w:val="00DC73F2"/>
    <w:rsid w:val="00DD7BBB"/>
    <w:rsid w:val="00DF4FD9"/>
    <w:rsid w:val="00DF5802"/>
    <w:rsid w:val="00DF641E"/>
    <w:rsid w:val="00E102D2"/>
    <w:rsid w:val="00E1781A"/>
    <w:rsid w:val="00E22582"/>
    <w:rsid w:val="00E34EE3"/>
    <w:rsid w:val="00E45BB9"/>
    <w:rsid w:val="00E46575"/>
    <w:rsid w:val="00E46A9C"/>
    <w:rsid w:val="00E46DF3"/>
    <w:rsid w:val="00E46FEF"/>
    <w:rsid w:val="00E4780E"/>
    <w:rsid w:val="00E56D88"/>
    <w:rsid w:val="00E63997"/>
    <w:rsid w:val="00E65C61"/>
    <w:rsid w:val="00E65C72"/>
    <w:rsid w:val="00E66AC5"/>
    <w:rsid w:val="00E714B6"/>
    <w:rsid w:val="00EC48DC"/>
    <w:rsid w:val="00EC5704"/>
    <w:rsid w:val="00EC7260"/>
    <w:rsid w:val="00ED0DDB"/>
    <w:rsid w:val="00EE509B"/>
    <w:rsid w:val="00EE68CF"/>
    <w:rsid w:val="00EF07B2"/>
    <w:rsid w:val="00EF31FE"/>
    <w:rsid w:val="00EF56EC"/>
    <w:rsid w:val="00F06241"/>
    <w:rsid w:val="00F1286E"/>
    <w:rsid w:val="00F12DBB"/>
    <w:rsid w:val="00F162E0"/>
    <w:rsid w:val="00F2797E"/>
    <w:rsid w:val="00F5052E"/>
    <w:rsid w:val="00F55A08"/>
    <w:rsid w:val="00F6030C"/>
    <w:rsid w:val="00F64E0B"/>
    <w:rsid w:val="00F658C1"/>
    <w:rsid w:val="00F7521A"/>
    <w:rsid w:val="00F8364A"/>
    <w:rsid w:val="00F8396C"/>
    <w:rsid w:val="00F86864"/>
    <w:rsid w:val="00F9114D"/>
    <w:rsid w:val="00FA48FC"/>
    <w:rsid w:val="00FC6B63"/>
    <w:rsid w:val="00FD0DC9"/>
    <w:rsid w:val="00FD36DA"/>
    <w:rsid w:val="00FD3E41"/>
    <w:rsid w:val="00FE3C32"/>
    <w:rsid w:val="00FE6706"/>
    <w:rsid w:val="00FE75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66842"/>
  <w15:docId w15:val="{82D7CA9C-7264-4151-B77F-D32383B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FCF"/>
  </w:style>
  <w:style w:type="paragraph" w:styleId="Nagwek1">
    <w:name w:val="heading 1"/>
    <w:basedOn w:val="Normalny"/>
    <w:next w:val="Normalny"/>
    <w:link w:val="Nagwek1Znak"/>
    <w:uiPriority w:val="9"/>
    <w:qFormat/>
    <w:rsid w:val="00E46A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E46A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61B7"/>
    <w:pPr>
      <w:ind w:left="720"/>
      <w:contextualSpacing/>
    </w:pPr>
  </w:style>
  <w:style w:type="table" w:styleId="Tabela-Siatka">
    <w:name w:val="Table Grid"/>
    <w:basedOn w:val="Standardowy"/>
    <w:uiPriority w:val="59"/>
    <w:rsid w:val="00455C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CC2F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2FF6"/>
  </w:style>
  <w:style w:type="paragraph" w:styleId="Stopka">
    <w:name w:val="footer"/>
    <w:basedOn w:val="Normalny"/>
    <w:link w:val="StopkaZnak"/>
    <w:uiPriority w:val="99"/>
    <w:unhideWhenUsed/>
    <w:rsid w:val="00CC2F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2FF6"/>
  </w:style>
  <w:style w:type="paragraph" w:styleId="Tekstdymka">
    <w:name w:val="Balloon Text"/>
    <w:basedOn w:val="Normalny"/>
    <w:link w:val="TekstdymkaZnak"/>
    <w:uiPriority w:val="99"/>
    <w:semiHidden/>
    <w:unhideWhenUsed/>
    <w:rsid w:val="00CC2F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2FF6"/>
    <w:rPr>
      <w:rFonts w:ascii="Tahoma" w:hAnsi="Tahoma" w:cs="Tahoma"/>
      <w:sz w:val="16"/>
      <w:szCs w:val="16"/>
    </w:rPr>
  </w:style>
  <w:style w:type="character" w:customStyle="1" w:styleId="Nagwek1Znak">
    <w:name w:val="Nagłówek 1 Znak"/>
    <w:basedOn w:val="Domylnaczcionkaakapitu"/>
    <w:link w:val="Nagwek1"/>
    <w:uiPriority w:val="9"/>
    <w:rsid w:val="00E46A9C"/>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E46A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32600">
      <w:bodyDiv w:val="1"/>
      <w:marLeft w:val="0"/>
      <w:marRight w:val="0"/>
      <w:marTop w:val="0"/>
      <w:marBottom w:val="0"/>
      <w:divBdr>
        <w:top w:val="none" w:sz="0" w:space="0" w:color="auto"/>
        <w:left w:val="none" w:sz="0" w:space="0" w:color="auto"/>
        <w:bottom w:val="none" w:sz="0" w:space="0" w:color="auto"/>
        <w:right w:val="none" w:sz="0" w:space="0" w:color="auto"/>
      </w:divBdr>
    </w:div>
    <w:div w:id="1841654262">
      <w:bodyDiv w:val="1"/>
      <w:marLeft w:val="0"/>
      <w:marRight w:val="0"/>
      <w:marTop w:val="0"/>
      <w:marBottom w:val="0"/>
      <w:divBdr>
        <w:top w:val="none" w:sz="0" w:space="0" w:color="auto"/>
        <w:left w:val="none" w:sz="0" w:space="0" w:color="auto"/>
        <w:bottom w:val="none" w:sz="0" w:space="0" w:color="auto"/>
        <w:right w:val="none" w:sz="0" w:space="0" w:color="auto"/>
      </w:divBdr>
    </w:div>
    <w:div w:id="18425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1484</Words>
  <Characters>8907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OSDiDK</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OSDiDK</dc:creator>
  <cp:lastModifiedBy>Windows User</cp:lastModifiedBy>
  <cp:revision>5</cp:revision>
  <cp:lastPrinted>2022-02-09T08:37:00Z</cp:lastPrinted>
  <dcterms:created xsi:type="dcterms:W3CDTF">2022-02-09T08:41:00Z</dcterms:created>
  <dcterms:modified xsi:type="dcterms:W3CDTF">2022-02-10T12:22:00Z</dcterms:modified>
</cp:coreProperties>
</file>